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6307D" w:rsidRDefault="0086307D" w:rsidP="0086307D">
      <w:pPr>
        <w:spacing w:before="100" w:beforeAutospacing="1" w:after="100" w:afterAutospacing="1"/>
        <w:jc w:val="center"/>
      </w:pPr>
      <w:r>
        <w:rPr>
          <w:rFonts w:ascii="Arial" w:hAnsi="Arial" w:cs="Arial"/>
          <w:b/>
          <w:bCs/>
          <w:lang w:val="en-US"/>
        </w:rPr>
        <w:t>Recorded Service – Sunday 17 May 2020</w:t>
      </w:r>
    </w:p>
    <w:p w:rsidR="0086307D" w:rsidRDefault="0086307D" w:rsidP="0086307D">
      <w:pPr>
        <w:spacing w:before="100" w:beforeAutospacing="1" w:after="100" w:afterAutospacing="1"/>
        <w:jc w:val="center"/>
      </w:pPr>
      <w:proofErr w:type="gramStart"/>
      <w:r>
        <w:rPr>
          <w:rFonts w:ascii="Arial" w:hAnsi="Arial" w:cs="Arial"/>
          <w:b/>
          <w:bCs/>
          <w:lang w:val="en-US"/>
        </w:rPr>
        <w:t>for</w:t>
      </w:r>
      <w:proofErr w:type="gramEnd"/>
      <w:r>
        <w:rPr>
          <w:rFonts w:ascii="Arial" w:hAnsi="Arial" w:cs="Arial"/>
          <w:b/>
          <w:bCs/>
          <w:lang w:val="en-US"/>
        </w:rPr>
        <w:t xml:space="preserve"> Church of Scotland Congregations in Upper </w:t>
      </w:r>
      <w:proofErr w:type="spellStart"/>
      <w:r>
        <w:rPr>
          <w:rFonts w:ascii="Arial" w:hAnsi="Arial" w:cs="Arial"/>
          <w:b/>
          <w:bCs/>
          <w:lang w:val="en-US"/>
        </w:rPr>
        <w:t>Tay</w:t>
      </w:r>
      <w:proofErr w:type="spellEnd"/>
      <w:r>
        <w:rPr>
          <w:rFonts w:ascii="Arial" w:hAnsi="Arial" w:cs="Arial"/>
          <w:b/>
          <w:bCs/>
          <w:lang w:val="en-US"/>
        </w:rPr>
        <w:t xml:space="preserve"> Valley and </w:t>
      </w:r>
      <w:proofErr w:type="spellStart"/>
      <w:r>
        <w:rPr>
          <w:rFonts w:ascii="Arial" w:hAnsi="Arial" w:cs="Arial"/>
          <w:b/>
          <w:bCs/>
          <w:lang w:val="en-US"/>
        </w:rPr>
        <w:t>Tenandry</w:t>
      </w:r>
      <w:proofErr w:type="spellEnd"/>
    </w:p>
    <w:p w:rsidR="0086307D" w:rsidRDefault="0086307D" w:rsidP="0086307D">
      <w:pPr>
        <w:spacing w:before="100" w:beforeAutospacing="1" w:after="100" w:afterAutospacing="1"/>
        <w:jc w:val="center"/>
      </w:pPr>
      <w:r>
        <w:rPr>
          <w:rFonts w:ascii="Arial" w:hAnsi="Arial" w:cs="Arial"/>
          <w:b/>
          <w:bCs/>
          <w:lang w:val="en-US"/>
        </w:rPr>
        <w:t xml:space="preserve">(Rev. Robert </w:t>
      </w:r>
      <w:proofErr w:type="spellStart"/>
      <w:r>
        <w:rPr>
          <w:rFonts w:ascii="Arial" w:hAnsi="Arial" w:cs="Arial"/>
          <w:b/>
          <w:bCs/>
          <w:lang w:val="en-US"/>
        </w:rPr>
        <w:t>Nicol</w:t>
      </w:r>
      <w:proofErr w:type="spellEnd"/>
      <w:r>
        <w:rPr>
          <w:rFonts w:ascii="Arial" w:hAnsi="Arial" w:cs="Arial"/>
          <w:b/>
          <w:bCs/>
          <w:lang w:val="en-US"/>
        </w:rPr>
        <w:t>)</w:t>
      </w:r>
    </w:p>
    <w:p w:rsidR="0086307D" w:rsidRDefault="0086307D" w:rsidP="0086307D">
      <w:pPr>
        <w:spacing w:before="100" w:beforeAutospacing="1" w:after="100" w:afterAutospacing="1"/>
        <w:jc w:val="center"/>
      </w:pPr>
      <w:r>
        <w:rPr>
          <w:rFonts w:ascii="Arial" w:hAnsi="Arial" w:cs="Arial"/>
          <w:b/>
          <w:bCs/>
          <w:sz w:val="32"/>
          <w:szCs w:val="32"/>
          <w:lang w:val="en-US"/>
        </w:rPr>
        <w:t> </w:t>
      </w:r>
    </w:p>
    <w:p w:rsidR="0086307D" w:rsidRDefault="0086307D" w:rsidP="0086307D">
      <w:pPr>
        <w:spacing w:before="100" w:beforeAutospacing="1" w:after="100" w:afterAutospacing="1"/>
      </w:pPr>
      <w:r>
        <w:rPr>
          <w:rFonts w:ascii="Arial" w:hAnsi="Arial" w:cs="Arial"/>
          <w:lang w:val="en-US"/>
        </w:rPr>
        <w:t xml:space="preserve">Welcome to this week’s broadcast service for the congregations of </w:t>
      </w:r>
      <w:proofErr w:type="spellStart"/>
      <w:r>
        <w:rPr>
          <w:rFonts w:ascii="Arial" w:hAnsi="Arial" w:cs="Arial"/>
          <w:lang w:val="en-US"/>
        </w:rPr>
        <w:t>Fortingall</w:t>
      </w:r>
      <w:proofErr w:type="spellEnd"/>
      <w:r>
        <w:rPr>
          <w:rFonts w:ascii="Arial" w:hAnsi="Arial" w:cs="Arial"/>
          <w:lang w:val="en-US"/>
        </w:rPr>
        <w:t xml:space="preserve">, </w:t>
      </w:r>
      <w:proofErr w:type="spellStart"/>
      <w:r>
        <w:rPr>
          <w:rFonts w:ascii="Arial" w:hAnsi="Arial" w:cs="Arial"/>
          <w:lang w:val="en-US"/>
        </w:rPr>
        <w:t>Glenlyon</w:t>
      </w:r>
      <w:proofErr w:type="spellEnd"/>
      <w:r>
        <w:rPr>
          <w:rFonts w:ascii="Arial" w:hAnsi="Arial" w:cs="Arial"/>
          <w:lang w:val="en-US"/>
        </w:rPr>
        <w:t xml:space="preserve">, Kenmore and </w:t>
      </w:r>
      <w:proofErr w:type="spellStart"/>
      <w:r>
        <w:rPr>
          <w:rFonts w:ascii="Arial" w:hAnsi="Arial" w:cs="Arial"/>
          <w:lang w:val="en-US"/>
        </w:rPr>
        <w:t>Lawers</w:t>
      </w:r>
      <w:proofErr w:type="spellEnd"/>
      <w:r>
        <w:rPr>
          <w:rFonts w:ascii="Arial" w:hAnsi="Arial" w:cs="Arial"/>
          <w:lang w:val="en-US"/>
        </w:rPr>
        <w:t xml:space="preserve">; Dull and </w:t>
      </w:r>
      <w:proofErr w:type="spellStart"/>
      <w:r>
        <w:rPr>
          <w:rFonts w:ascii="Arial" w:hAnsi="Arial" w:cs="Arial"/>
          <w:lang w:val="en-US"/>
        </w:rPr>
        <w:t>Weem</w:t>
      </w:r>
      <w:proofErr w:type="spellEnd"/>
      <w:r>
        <w:rPr>
          <w:rFonts w:ascii="Arial" w:hAnsi="Arial" w:cs="Arial"/>
          <w:lang w:val="en-US"/>
        </w:rPr>
        <w:t xml:space="preserve">; </w:t>
      </w:r>
      <w:proofErr w:type="spellStart"/>
      <w:r>
        <w:rPr>
          <w:rFonts w:ascii="Arial" w:hAnsi="Arial" w:cs="Arial"/>
          <w:lang w:val="en-US"/>
        </w:rPr>
        <w:t>Aberfeldy</w:t>
      </w:r>
      <w:proofErr w:type="spellEnd"/>
      <w:r>
        <w:rPr>
          <w:rFonts w:ascii="Arial" w:hAnsi="Arial" w:cs="Arial"/>
          <w:lang w:val="en-US"/>
        </w:rPr>
        <w:t xml:space="preserve">; </w:t>
      </w:r>
      <w:proofErr w:type="spellStart"/>
      <w:r>
        <w:rPr>
          <w:rFonts w:ascii="Arial" w:hAnsi="Arial" w:cs="Arial"/>
          <w:lang w:val="en-US"/>
        </w:rPr>
        <w:t>Grantully</w:t>
      </w:r>
      <w:proofErr w:type="spellEnd"/>
      <w:r>
        <w:rPr>
          <w:rFonts w:ascii="Arial" w:hAnsi="Arial" w:cs="Arial"/>
          <w:lang w:val="en-US"/>
        </w:rPr>
        <w:t xml:space="preserve">, Logierait and </w:t>
      </w:r>
      <w:proofErr w:type="spellStart"/>
      <w:r>
        <w:rPr>
          <w:rFonts w:ascii="Arial" w:hAnsi="Arial" w:cs="Arial"/>
          <w:lang w:val="en-US"/>
        </w:rPr>
        <w:t>Strathtay</w:t>
      </w:r>
      <w:proofErr w:type="spellEnd"/>
      <w:r>
        <w:rPr>
          <w:rFonts w:ascii="Arial" w:hAnsi="Arial" w:cs="Arial"/>
          <w:lang w:val="en-US"/>
        </w:rPr>
        <w:t xml:space="preserve">; and </w:t>
      </w:r>
      <w:proofErr w:type="spellStart"/>
      <w:r>
        <w:rPr>
          <w:rFonts w:ascii="Arial" w:hAnsi="Arial" w:cs="Arial"/>
          <w:lang w:val="en-US"/>
        </w:rPr>
        <w:t>Tenandry</w:t>
      </w:r>
      <w:proofErr w:type="spellEnd"/>
      <w:r>
        <w:rPr>
          <w:rFonts w:ascii="Arial" w:hAnsi="Arial" w:cs="Arial"/>
          <w:lang w:val="en-US"/>
        </w:rPr>
        <w:t>.  Welcome, too, to any others who have tuned in.</w:t>
      </w:r>
    </w:p>
    <w:p w:rsidR="0086307D" w:rsidRDefault="0086307D" w:rsidP="0086307D">
      <w:pPr>
        <w:spacing w:before="100" w:beforeAutospacing="1" w:after="100" w:afterAutospacing="1"/>
      </w:pPr>
      <w:r>
        <w:rPr>
          <w:rFonts w:ascii="Arial" w:hAnsi="Arial" w:cs="Arial"/>
          <w:lang w:val="en-US"/>
        </w:rPr>
        <w:t xml:space="preserve">This week we are at </w:t>
      </w:r>
      <w:proofErr w:type="spellStart"/>
      <w:r>
        <w:rPr>
          <w:rFonts w:ascii="Arial" w:hAnsi="Arial" w:cs="Arial"/>
          <w:lang w:val="en-US"/>
        </w:rPr>
        <w:t>Glenlyon</w:t>
      </w:r>
      <w:proofErr w:type="spellEnd"/>
      <w:r>
        <w:rPr>
          <w:rFonts w:ascii="Arial" w:hAnsi="Arial" w:cs="Arial"/>
          <w:lang w:val="en-US"/>
        </w:rPr>
        <w:t xml:space="preserve"> Church. Although the regular fortnightly services here were stopped last year, this is still a consecrated place of worship, with occasional services through the year. I’m sure for many of </w:t>
      </w:r>
      <w:proofErr w:type="gramStart"/>
      <w:r>
        <w:rPr>
          <w:rFonts w:ascii="Arial" w:hAnsi="Arial" w:cs="Arial"/>
          <w:lang w:val="en-US"/>
        </w:rPr>
        <w:t>you,</w:t>
      </w:r>
      <w:proofErr w:type="gramEnd"/>
      <w:r>
        <w:rPr>
          <w:rFonts w:ascii="Arial" w:hAnsi="Arial" w:cs="Arial"/>
          <w:lang w:val="en-US"/>
        </w:rPr>
        <w:t xml:space="preserve"> the run up here has been a </w:t>
      </w:r>
      <w:proofErr w:type="spellStart"/>
      <w:r>
        <w:rPr>
          <w:rFonts w:ascii="Arial" w:hAnsi="Arial" w:cs="Arial"/>
          <w:lang w:val="en-US"/>
        </w:rPr>
        <w:t>favourite</w:t>
      </w:r>
      <w:proofErr w:type="spellEnd"/>
      <w:r>
        <w:rPr>
          <w:rFonts w:ascii="Arial" w:hAnsi="Arial" w:cs="Arial"/>
          <w:lang w:val="en-US"/>
        </w:rPr>
        <w:t xml:space="preserve"> outing in easier times, with a stop at the Post Office café for a coffee and magnificent slice of cake. One day, you will return. For now, I hope you will enjoy seeing the scenery, and you will feel something of the calm and peace of this special place.</w:t>
      </w:r>
    </w:p>
    <w:p w:rsidR="0086307D" w:rsidRDefault="0086307D" w:rsidP="0086307D">
      <w:pPr>
        <w:spacing w:before="100" w:beforeAutospacing="1" w:after="100" w:afterAutospacing="1"/>
      </w:pPr>
      <w:r>
        <w:rPr>
          <w:rFonts w:ascii="Arial" w:hAnsi="Arial" w:cs="Arial"/>
          <w:lang w:val="en-US"/>
        </w:rPr>
        <w:t xml:space="preserve">You may have </w:t>
      </w:r>
      <w:proofErr w:type="spellStart"/>
      <w:r>
        <w:rPr>
          <w:rFonts w:ascii="Arial" w:hAnsi="Arial" w:cs="Arial"/>
          <w:lang w:val="en-US"/>
        </w:rPr>
        <w:t>realised</w:t>
      </w:r>
      <w:proofErr w:type="spellEnd"/>
      <w:r>
        <w:rPr>
          <w:rFonts w:ascii="Arial" w:hAnsi="Arial" w:cs="Arial"/>
          <w:lang w:val="en-US"/>
        </w:rPr>
        <w:t xml:space="preserve"> by now that I have a special interest in history. It was my subject, before I went into the nuclear industry. At times of crisis, when there is no precedent in our own lifetimes for what we are going through, people look for guidance from the past. There can never be exact parallels, but there are things to learn. For us as Christians, it is good to be reminded of what our forebears in the faith lived through and how they coped. And also, to be reminded that Christians have worshipped in our glens and </w:t>
      </w:r>
      <w:proofErr w:type="spellStart"/>
      <w:r>
        <w:rPr>
          <w:rFonts w:ascii="Arial" w:hAnsi="Arial" w:cs="Arial"/>
          <w:lang w:val="en-US"/>
        </w:rPr>
        <w:t>strath</w:t>
      </w:r>
      <w:proofErr w:type="spellEnd"/>
      <w:r>
        <w:rPr>
          <w:rFonts w:ascii="Arial" w:hAnsi="Arial" w:cs="Arial"/>
          <w:lang w:val="en-US"/>
        </w:rPr>
        <w:t xml:space="preserve"> for generations. And that is certainly true for this place – as at </w:t>
      </w:r>
      <w:proofErr w:type="spellStart"/>
      <w:proofErr w:type="gramStart"/>
      <w:r>
        <w:rPr>
          <w:rFonts w:ascii="Arial" w:hAnsi="Arial" w:cs="Arial"/>
          <w:lang w:val="en-US"/>
        </w:rPr>
        <w:t>Fortingall</w:t>
      </w:r>
      <w:proofErr w:type="spellEnd"/>
      <w:r>
        <w:rPr>
          <w:rFonts w:ascii="Arial" w:hAnsi="Arial" w:cs="Arial"/>
          <w:lang w:val="en-US"/>
        </w:rPr>
        <w:t>,</w:t>
      </w:r>
      <w:proofErr w:type="gramEnd"/>
      <w:r>
        <w:rPr>
          <w:rFonts w:ascii="Arial" w:hAnsi="Arial" w:cs="Arial"/>
          <w:lang w:val="en-US"/>
        </w:rPr>
        <w:t xml:space="preserve"> there were connections to the early missionaries from Iona.</w:t>
      </w:r>
    </w:p>
    <w:p w:rsidR="0086307D" w:rsidRDefault="0086307D" w:rsidP="0086307D">
      <w:pPr>
        <w:spacing w:before="100" w:beforeAutospacing="1" w:after="100" w:afterAutospacing="1"/>
      </w:pPr>
      <w:r>
        <w:rPr>
          <w:rFonts w:ascii="Arial" w:hAnsi="Arial" w:cs="Arial"/>
          <w:lang w:val="en-US"/>
        </w:rPr>
        <w:t xml:space="preserve">The wee church here at </w:t>
      </w:r>
      <w:proofErr w:type="spellStart"/>
      <w:r>
        <w:rPr>
          <w:rFonts w:ascii="Arial" w:hAnsi="Arial" w:cs="Arial"/>
          <w:lang w:val="en-US"/>
        </w:rPr>
        <w:t>Innerwick</w:t>
      </w:r>
      <w:proofErr w:type="spellEnd"/>
      <w:r>
        <w:rPr>
          <w:rFonts w:ascii="Arial" w:hAnsi="Arial" w:cs="Arial"/>
          <w:lang w:val="en-US"/>
        </w:rPr>
        <w:t xml:space="preserve"> was built in 1828, as part of a Government-financed scheme to put churches in areas of the Highlands which were not properly served, so these are known as ‘Parliamentary churches’. It was the intention of the leaders of the Reformation that there would be a church and a school in every parish, within walking distance of everyone’s home, but that had never been achieved. So, this scheme aimed to put that right, or at least move a bit further in that direction. The Government put up £50,000, and a church and manse could be built to standard designs, for a maximum of £1500 per site. The designs are commonly attributed to the great Victorian engineer, Thomas Telford, though actually the work was done by his surveyors. The specification included that the buildings had to be “particularly calculated to resist a stormy climate”. You find them still all over the Highlands and Islands, with their distinctive </w:t>
      </w:r>
      <w:proofErr w:type="spellStart"/>
      <w:r>
        <w:rPr>
          <w:rFonts w:ascii="Arial" w:hAnsi="Arial" w:cs="Arial"/>
          <w:lang w:val="en-US"/>
        </w:rPr>
        <w:t>standardised</w:t>
      </w:r>
      <w:proofErr w:type="spellEnd"/>
      <w:r>
        <w:rPr>
          <w:rFonts w:ascii="Arial" w:hAnsi="Arial" w:cs="Arial"/>
          <w:lang w:val="en-US"/>
        </w:rPr>
        <w:t xml:space="preserve"> windows and doors. For some sites, where there was already a church, just a manse was built. There is a small historical puzzle here: although this church is clearly built to the basic ‘Parliamentary’ design, it is not one of the 32 listed (though the manse is). Maybe the local land-owner put up the cash but used the standard design. Can someone explain?</w:t>
      </w:r>
    </w:p>
    <w:p w:rsidR="0086307D" w:rsidRDefault="0086307D" w:rsidP="0086307D">
      <w:pPr>
        <w:spacing w:before="100" w:beforeAutospacing="1" w:after="100" w:afterAutospacing="1"/>
      </w:pPr>
      <w:r>
        <w:rPr>
          <w:rFonts w:ascii="Arial" w:hAnsi="Arial" w:cs="Arial"/>
          <w:lang w:val="en-US"/>
        </w:rPr>
        <w:t>The parish system has been questioned by some, as to whether it is right for the 21</w:t>
      </w:r>
      <w:r>
        <w:rPr>
          <w:rFonts w:ascii="Arial" w:hAnsi="Arial" w:cs="Arial"/>
          <w:vertAlign w:val="superscript"/>
          <w:lang w:val="en-US"/>
        </w:rPr>
        <w:t>st</w:t>
      </w:r>
      <w:r>
        <w:rPr>
          <w:rFonts w:ascii="Arial" w:hAnsi="Arial" w:cs="Arial"/>
          <w:lang w:val="en-US"/>
        </w:rPr>
        <w:t xml:space="preserve"> century, but I think it is still a precious thing that every inch of Scotland is in a parish, and every person lives within a parish, so that the national church exists to serve everyone. </w:t>
      </w:r>
    </w:p>
    <w:p w:rsidR="0086307D" w:rsidRDefault="0086307D" w:rsidP="0086307D">
      <w:pPr>
        <w:spacing w:before="100" w:beforeAutospacing="1" w:after="100" w:afterAutospacing="1"/>
      </w:pPr>
      <w:r>
        <w:rPr>
          <w:rFonts w:ascii="Arial" w:hAnsi="Arial" w:cs="Arial"/>
          <w:lang w:val="en-US"/>
        </w:rPr>
        <w:t>The challenge for a national church is that it usually has to embrace a wider spectrum of theology than other denominations. The Church of Scotland has always had debates about certain matters. Sadly, sometimes these have generated disagreements which have led to splits.</w:t>
      </w:r>
    </w:p>
    <w:p w:rsidR="0086307D" w:rsidRDefault="0086307D" w:rsidP="0086307D">
      <w:pPr>
        <w:spacing w:before="100" w:beforeAutospacing="1" w:after="100" w:afterAutospacing="1"/>
      </w:pPr>
      <w:r>
        <w:rPr>
          <w:rFonts w:ascii="Arial" w:hAnsi="Arial" w:cs="Arial"/>
          <w:lang w:val="en-US"/>
        </w:rPr>
        <w:lastRenderedPageBreak/>
        <w:t xml:space="preserve">In today we are thinking about </w:t>
      </w:r>
      <w:proofErr w:type="spellStart"/>
      <w:r>
        <w:rPr>
          <w:rFonts w:ascii="Arial" w:hAnsi="Arial" w:cs="Arial"/>
          <w:lang w:val="en-US"/>
        </w:rPr>
        <w:t>Jesus’s</w:t>
      </w:r>
      <w:proofErr w:type="spellEnd"/>
      <w:r>
        <w:rPr>
          <w:rFonts w:ascii="Arial" w:hAnsi="Arial" w:cs="Arial"/>
          <w:lang w:val="en-US"/>
        </w:rPr>
        <w:t xml:space="preserve"> promise of the Holy Spirit. This is a subject on </w:t>
      </w:r>
      <w:proofErr w:type="gramStart"/>
      <w:r>
        <w:rPr>
          <w:rFonts w:ascii="Arial" w:hAnsi="Arial" w:cs="Arial"/>
          <w:lang w:val="en-US"/>
        </w:rPr>
        <w:t>which</w:t>
      </w:r>
      <w:proofErr w:type="gramEnd"/>
      <w:r>
        <w:rPr>
          <w:rFonts w:ascii="Arial" w:hAnsi="Arial" w:cs="Arial"/>
          <w:lang w:val="en-US"/>
        </w:rPr>
        <w:t xml:space="preserve"> there has been much discussion and disagreement in the church. We’re going to look at what Jesus said about the Holy Spirit, and we can be reminded of truths we have always known, and maybe even find something we hadn’t really appreciated before. </w:t>
      </w:r>
    </w:p>
    <w:p w:rsidR="0086307D" w:rsidRDefault="0086307D" w:rsidP="0086307D">
      <w:pPr>
        <w:spacing w:before="100" w:beforeAutospacing="1" w:after="100" w:afterAutospacing="1"/>
      </w:pPr>
      <w:r>
        <w:rPr>
          <w:rFonts w:ascii="Arial" w:hAnsi="Arial" w:cs="Arial"/>
          <w:lang w:val="en-US"/>
        </w:rPr>
        <w:t xml:space="preserve">Our opening hymn is 110 in CH4: </w:t>
      </w:r>
      <w:r>
        <w:rPr>
          <w:rFonts w:ascii="Arial" w:hAnsi="Arial" w:cs="Arial"/>
          <w:b/>
          <w:bCs/>
          <w:lang w:val="en-US"/>
        </w:rPr>
        <w:t xml:space="preserve">“Glory </w:t>
      </w:r>
      <w:proofErr w:type="gramStart"/>
      <w:r>
        <w:rPr>
          <w:rFonts w:ascii="Arial" w:hAnsi="Arial" w:cs="Arial"/>
          <w:b/>
          <w:bCs/>
          <w:lang w:val="en-US"/>
        </w:rPr>
        <w:t>be</w:t>
      </w:r>
      <w:proofErr w:type="gramEnd"/>
      <w:r>
        <w:rPr>
          <w:rFonts w:ascii="Arial" w:hAnsi="Arial" w:cs="Arial"/>
          <w:b/>
          <w:bCs/>
          <w:lang w:val="en-US"/>
        </w:rPr>
        <w:t xml:space="preserve"> to God the Father”. </w:t>
      </w:r>
      <w:r>
        <w:rPr>
          <w:rFonts w:ascii="Arial" w:hAnsi="Arial" w:cs="Arial"/>
          <w:lang w:val="en-US"/>
        </w:rPr>
        <w:t xml:space="preserve">It’s played for us by Elaine Melrose, our regular organist at Kenmore and </w:t>
      </w:r>
      <w:proofErr w:type="spellStart"/>
      <w:r>
        <w:rPr>
          <w:rFonts w:ascii="Arial" w:hAnsi="Arial" w:cs="Arial"/>
          <w:lang w:val="en-US"/>
        </w:rPr>
        <w:t>Fortingall</w:t>
      </w:r>
      <w:proofErr w:type="spellEnd"/>
      <w:r>
        <w:rPr>
          <w:rFonts w:ascii="Arial" w:hAnsi="Arial" w:cs="Arial"/>
          <w:lang w:val="en-US"/>
        </w:rPr>
        <w:t xml:space="preserve">. The words will appear on the screen, so please join in at home: </w:t>
      </w:r>
    </w:p>
    <w:p w:rsidR="0086307D" w:rsidRDefault="0086307D" w:rsidP="0086307D">
      <w:pPr>
        <w:spacing w:before="100" w:beforeAutospacing="1" w:after="100" w:afterAutospacing="1"/>
        <w:ind w:left="720"/>
      </w:pPr>
      <w:r>
        <w:rPr>
          <w:rFonts w:ascii="Arial" w:hAnsi="Arial" w:cs="Arial"/>
          <w:i/>
          <w:iCs/>
          <w:lang w:val="en-US"/>
        </w:rPr>
        <w:t>Glory be to God the Father</w:t>
      </w:r>
    </w:p>
    <w:p w:rsidR="0086307D" w:rsidRDefault="0086307D" w:rsidP="0086307D">
      <w:pPr>
        <w:spacing w:before="100" w:beforeAutospacing="1" w:after="100" w:afterAutospacing="1"/>
        <w:ind w:left="720"/>
      </w:pPr>
      <w:proofErr w:type="gramStart"/>
      <w:r>
        <w:rPr>
          <w:rFonts w:ascii="Arial" w:hAnsi="Arial" w:cs="Arial"/>
          <w:i/>
          <w:iCs/>
          <w:lang w:val="en-US"/>
        </w:rPr>
        <w:t>glory</w:t>
      </w:r>
      <w:proofErr w:type="gramEnd"/>
      <w:r>
        <w:rPr>
          <w:rFonts w:ascii="Arial" w:hAnsi="Arial" w:cs="Arial"/>
          <w:i/>
          <w:iCs/>
          <w:lang w:val="en-US"/>
        </w:rPr>
        <w:t xml:space="preserve"> be to God the Son,</w:t>
      </w:r>
    </w:p>
    <w:p w:rsidR="0086307D" w:rsidRDefault="0086307D" w:rsidP="0086307D">
      <w:pPr>
        <w:spacing w:before="100" w:beforeAutospacing="1" w:after="100" w:afterAutospacing="1"/>
        <w:ind w:left="720"/>
      </w:pPr>
      <w:proofErr w:type="gramStart"/>
      <w:r>
        <w:rPr>
          <w:rFonts w:ascii="Arial" w:hAnsi="Arial" w:cs="Arial"/>
          <w:i/>
          <w:iCs/>
          <w:lang w:val="en-US"/>
        </w:rPr>
        <w:t>glory</w:t>
      </w:r>
      <w:proofErr w:type="gramEnd"/>
      <w:r>
        <w:rPr>
          <w:rFonts w:ascii="Arial" w:hAnsi="Arial" w:cs="Arial"/>
          <w:i/>
          <w:iCs/>
          <w:lang w:val="en-US"/>
        </w:rPr>
        <w:t xml:space="preserve"> be to God the Spirit,</w:t>
      </w:r>
    </w:p>
    <w:p w:rsidR="0086307D" w:rsidRDefault="0086307D" w:rsidP="0086307D">
      <w:pPr>
        <w:spacing w:before="100" w:beforeAutospacing="1" w:after="100" w:afterAutospacing="1"/>
        <w:ind w:left="720"/>
      </w:pPr>
      <w:proofErr w:type="gramStart"/>
      <w:r>
        <w:rPr>
          <w:rFonts w:ascii="Arial" w:hAnsi="Arial" w:cs="Arial"/>
          <w:i/>
          <w:iCs/>
          <w:lang w:val="en-US"/>
        </w:rPr>
        <w:t>great</w:t>
      </w:r>
      <w:proofErr w:type="gramEnd"/>
      <w:r>
        <w:rPr>
          <w:rFonts w:ascii="Arial" w:hAnsi="Arial" w:cs="Arial"/>
          <w:i/>
          <w:iCs/>
          <w:lang w:val="en-US"/>
        </w:rPr>
        <w:t xml:space="preserve"> Jehovah, three in One!</w:t>
      </w:r>
    </w:p>
    <w:p w:rsidR="0086307D" w:rsidRDefault="0086307D" w:rsidP="0086307D">
      <w:pPr>
        <w:spacing w:before="100" w:beforeAutospacing="1" w:after="100" w:afterAutospacing="1"/>
        <w:ind w:left="720"/>
      </w:pPr>
      <w:r>
        <w:rPr>
          <w:rFonts w:ascii="Arial" w:hAnsi="Arial" w:cs="Arial"/>
          <w:i/>
          <w:iCs/>
          <w:lang w:val="en-US"/>
        </w:rPr>
        <w:t>Glory, glory, glory, glory</w:t>
      </w:r>
    </w:p>
    <w:p w:rsidR="0086307D" w:rsidRDefault="0086307D" w:rsidP="0086307D">
      <w:pPr>
        <w:spacing w:before="100" w:beforeAutospacing="1" w:after="100" w:afterAutospacing="1"/>
        <w:ind w:left="720"/>
      </w:pPr>
      <w:proofErr w:type="gramStart"/>
      <w:r>
        <w:rPr>
          <w:rFonts w:ascii="Arial" w:hAnsi="Arial" w:cs="Arial"/>
          <w:i/>
          <w:iCs/>
          <w:lang w:val="en-US"/>
        </w:rPr>
        <w:t>while</w:t>
      </w:r>
      <w:proofErr w:type="gramEnd"/>
      <w:r>
        <w:rPr>
          <w:rFonts w:ascii="Arial" w:hAnsi="Arial" w:cs="Arial"/>
          <w:i/>
          <w:iCs/>
          <w:lang w:val="en-US"/>
        </w:rPr>
        <w:t xml:space="preserve"> eternal ages run!</w:t>
      </w:r>
    </w:p>
    <w:p w:rsidR="0086307D" w:rsidRDefault="0086307D" w:rsidP="0086307D">
      <w:pPr>
        <w:spacing w:before="100" w:beforeAutospacing="1" w:after="100" w:afterAutospacing="1"/>
        <w:ind w:left="720"/>
      </w:pPr>
      <w:r>
        <w:rPr>
          <w:rFonts w:ascii="Arial" w:hAnsi="Arial" w:cs="Arial"/>
          <w:i/>
          <w:iCs/>
          <w:lang w:val="en-US"/>
        </w:rPr>
        <w:t> </w:t>
      </w:r>
    </w:p>
    <w:p w:rsidR="0086307D" w:rsidRDefault="0086307D" w:rsidP="0086307D">
      <w:pPr>
        <w:spacing w:before="100" w:beforeAutospacing="1" w:after="100" w:afterAutospacing="1"/>
        <w:ind w:left="720"/>
      </w:pPr>
      <w:r>
        <w:rPr>
          <w:rFonts w:ascii="Arial" w:hAnsi="Arial" w:cs="Arial"/>
          <w:i/>
          <w:iCs/>
          <w:lang w:val="en-US"/>
        </w:rPr>
        <w:t>Glory be to him who loved us,</w:t>
      </w:r>
    </w:p>
    <w:p w:rsidR="0086307D" w:rsidRDefault="0086307D" w:rsidP="0086307D">
      <w:pPr>
        <w:spacing w:before="100" w:beforeAutospacing="1" w:after="100" w:afterAutospacing="1"/>
        <w:ind w:left="720"/>
      </w:pPr>
      <w:proofErr w:type="gramStart"/>
      <w:r>
        <w:rPr>
          <w:rFonts w:ascii="Arial" w:hAnsi="Arial" w:cs="Arial"/>
          <w:i/>
          <w:iCs/>
          <w:lang w:val="en-US"/>
        </w:rPr>
        <w:t>washed</w:t>
      </w:r>
      <w:proofErr w:type="gramEnd"/>
      <w:r>
        <w:rPr>
          <w:rFonts w:ascii="Arial" w:hAnsi="Arial" w:cs="Arial"/>
          <w:i/>
          <w:iCs/>
          <w:lang w:val="en-US"/>
        </w:rPr>
        <w:t xml:space="preserve"> us from each spot and stain!</w:t>
      </w:r>
    </w:p>
    <w:p w:rsidR="0086307D" w:rsidRDefault="0086307D" w:rsidP="0086307D">
      <w:pPr>
        <w:spacing w:before="100" w:beforeAutospacing="1" w:after="100" w:afterAutospacing="1"/>
        <w:ind w:left="720"/>
      </w:pPr>
      <w:r>
        <w:rPr>
          <w:rFonts w:ascii="Arial" w:hAnsi="Arial" w:cs="Arial"/>
          <w:i/>
          <w:iCs/>
          <w:lang w:val="en-US"/>
        </w:rPr>
        <w:t>Glory be to him who bought us,</w:t>
      </w:r>
    </w:p>
    <w:p w:rsidR="0086307D" w:rsidRDefault="0086307D" w:rsidP="0086307D">
      <w:pPr>
        <w:spacing w:before="100" w:beforeAutospacing="1" w:after="100" w:afterAutospacing="1"/>
        <w:ind w:left="720"/>
      </w:pPr>
      <w:proofErr w:type="gramStart"/>
      <w:r>
        <w:rPr>
          <w:rFonts w:ascii="Arial" w:hAnsi="Arial" w:cs="Arial"/>
          <w:i/>
          <w:iCs/>
          <w:lang w:val="en-US"/>
        </w:rPr>
        <w:t>made</w:t>
      </w:r>
      <w:proofErr w:type="gramEnd"/>
      <w:r>
        <w:rPr>
          <w:rFonts w:ascii="Arial" w:hAnsi="Arial" w:cs="Arial"/>
          <w:i/>
          <w:iCs/>
          <w:lang w:val="en-US"/>
        </w:rPr>
        <w:t xml:space="preserve"> us kings with him to </w:t>
      </w:r>
      <w:proofErr w:type="spellStart"/>
      <w:r>
        <w:rPr>
          <w:rFonts w:ascii="Arial" w:hAnsi="Arial" w:cs="Arial"/>
          <w:i/>
          <w:iCs/>
          <w:lang w:val="en-US"/>
        </w:rPr>
        <w:t>reign</w:t>
      </w:r>
      <w:proofErr w:type="spellEnd"/>
      <w:r>
        <w:rPr>
          <w:rFonts w:ascii="Arial" w:hAnsi="Arial" w:cs="Arial"/>
          <w:i/>
          <w:iCs/>
          <w:lang w:val="en-US"/>
        </w:rPr>
        <w:t>!</w:t>
      </w:r>
    </w:p>
    <w:p w:rsidR="0086307D" w:rsidRDefault="0086307D" w:rsidP="0086307D">
      <w:pPr>
        <w:spacing w:before="100" w:beforeAutospacing="1" w:after="100" w:afterAutospacing="1"/>
        <w:ind w:left="720"/>
      </w:pPr>
      <w:r>
        <w:rPr>
          <w:rFonts w:ascii="Arial" w:hAnsi="Arial" w:cs="Arial"/>
          <w:i/>
          <w:iCs/>
          <w:lang w:val="en-US"/>
        </w:rPr>
        <w:t>Glory, glory, glory, glory</w:t>
      </w:r>
    </w:p>
    <w:p w:rsidR="0086307D" w:rsidRDefault="0086307D" w:rsidP="0086307D">
      <w:pPr>
        <w:spacing w:before="100" w:beforeAutospacing="1" w:after="100" w:afterAutospacing="1"/>
        <w:ind w:left="720"/>
      </w:pPr>
      <w:proofErr w:type="gramStart"/>
      <w:r>
        <w:rPr>
          <w:rFonts w:ascii="Arial" w:hAnsi="Arial" w:cs="Arial"/>
          <w:i/>
          <w:iCs/>
          <w:lang w:val="en-US"/>
        </w:rPr>
        <w:t>to</w:t>
      </w:r>
      <w:proofErr w:type="gramEnd"/>
      <w:r>
        <w:rPr>
          <w:rFonts w:ascii="Arial" w:hAnsi="Arial" w:cs="Arial"/>
          <w:i/>
          <w:iCs/>
          <w:lang w:val="en-US"/>
        </w:rPr>
        <w:t xml:space="preserve"> the Lamb that once was slain!</w:t>
      </w:r>
    </w:p>
    <w:p w:rsidR="0086307D" w:rsidRDefault="0086307D" w:rsidP="0086307D">
      <w:pPr>
        <w:spacing w:before="100" w:beforeAutospacing="1" w:after="100" w:afterAutospacing="1"/>
        <w:ind w:left="720"/>
      </w:pPr>
      <w:r>
        <w:rPr>
          <w:rFonts w:ascii="Arial" w:hAnsi="Arial" w:cs="Arial"/>
          <w:i/>
          <w:iCs/>
          <w:lang w:val="en-US"/>
        </w:rPr>
        <w:t> </w:t>
      </w:r>
    </w:p>
    <w:p w:rsidR="0086307D" w:rsidRDefault="0086307D" w:rsidP="0086307D">
      <w:pPr>
        <w:spacing w:before="100" w:beforeAutospacing="1" w:after="100" w:afterAutospacing="1"/>
        <w:ind w:left="720"/>
      </w:pPr>
      <w:r>
        <w:rPr>
          <w:rFonts w:ascii="Arial" w:hAnsi="Arial" w:cs="Arial"/>
          <w:i/>
          <w:iCs/>
          <w:lang w:val="en-US"/>
        </w:rPr>
        <w:t>Glory to the King of angels,</w:t>
      </w:r>
    </w:p>
    <w:p w:rsidR="0086307D" w:rsidRDefault="0086307D" w:rsidP="0086307D">
      <w:pPr>
        <w:spacing w:before="100" w:beforeAutospacing="1" w:after="100" w:afterAutospacing="1"/>
        <w:ind w:left="720"/>
      </w:pPr>
      <w:proofErr w:type="gramStart"/>
      <w:r>
        <w:rPr>
          <w:rFonts w:ascii="Arial" w:hAnsi="Arial" w:cs="Arial"/>
          <w:i/>
          <w:iCs/>
          <w:lang w:val="en-US"/>
        </w:rPr>
        <w:t>glory</w:t>
      </w:r>
      <w:proofErr w:type="gramEnd"/>
      <w:r>
        <w:rPr>
          <w:rFonts w:ascii="Arial" w:hAnsi="Arial" w:cs="Arial"/>
          <w:i/>
          <w:iCs/>
          <w:lang w:val="en-US"/>
        </w:rPr>
        <w:t xml:space="preserve"> to the Church’s King,</w:t>
      </w:r>
    </w:p>
    <w:p w:rsidR="0086307D" w:rsidRDefault="0086307D" w:rsidP="0086307D">
      <w:pPr>
        <w:spacing w:before="100" w:beforeAutospacing="1" w:after="100" w:afterAutospacing="1"/>
        <w:ind w:left="720"/>
      </w:pPr>
      <w:proofErr w:type="gramStart"/>
      <w:r>
        <w:rPr>
          <w:rFonts w:ascii="Arial" w:hAnsi="Arial" w:cs="Arial"/>
          <w:i/>
          <w:iCs/>
          <w:lang w:val="en-US"/>
        </w:rPr>
        <w:t>glory</w:t>
      </w:r>
      <w:proofErr w:type="gramEnd"/>
      <w:r>
        <w:rPr>
          <w:rFonts w:ascii="Arial" w:hAnsi="Arial" w:cs="Arial"/>
          <w:i/>
          <w:iCs/>
          <w:lang w:val="en-US"/>
        </w:rPr>
        <w:t xml:space="preserve"> to the King of Nations!</w:t>
      </w:r>
    </w:p>
    <w:p w:rsidR="0086307D" w:rsidRDefault="0086307D" w:rsidP="0086307D">
      <w:pPr>
        <w:spacing w:before="100" w:beforeAutospacing="1" w:after="100" w:afterAutospacing="1"/>
        <w:ind w:left="720"/>
      </w:pPr>
      <w:r>
        <w:rPr>
          <w:rFonts w:ascii="Arial" w:hAnsi="Arial" w:cs="Arial"/>
          <w:i/>
          <w:iCs/>
          <w:lang w:val="en-US"/>
        </w:rPr>
        <w:t>Heaven and earth, your praises bring;</w:t>
      </w:r>
    </w:p>
    <w:p w:rsidR="0086307D" w:rsidRDefault="0086307D" w:rsidP="0086307D">
      <w:pPr>
        <w:spacing w:before="100" w:beforeAutospacing="1" w:after="100" w:afterAutospacing="1"/>
        <w:ind w:left="720"/>
      </w:pPr>
      <w:r>
        <w:rPr>
          <w:rFonts w:ascii="Arial" w:hAnsi="Arial" w:cs="Arial"/>
          <w:i/>
          <w:iCs/>
          <w:lang w:val="en-US"/>
        </w:rPr>
        <w:t>Glory, glory, glory, glory</w:t>
      </w:r>
    </w:p>
    <w:p w:rsidR="0086307D" w:rsidRDefault="0086307D" w:rsidP="0086307D">
      <w:pPr>
        <w:spacing w:before="100" w:beforeAutospacing="1" w:after="100" w:afterAutospacing="1"/>
        <w:ind w:left="720"/>
      </w:pPr>
      <w:proofErr w:type="gramStart"/>
      <w:r>
        <w:rPr>
          <w:rFonts w:ascii="Arial" w:hAnsi="Arial" w:cs="Arial"/>
          <w:i/>
          <w:iCs/>
          <w:lang w:val="en-US"/>
        </w:rPr>
        <w:t>to</w:t>
      </w:r>
      <w:proofErr w:type="gramEnd"/>
      <w:r>
        <w:rPr>
          <w:rFonts w:ascii="Arial" w:hAnsi="Arial" w:cs="Arial"/>
          <w:i/>
          <w:iCs/>
          <w:lang w:val="en-US"/>
        </w:rPr>
        <w:t xml:space="preserve"> the King of Glory bring!</w:t>
      </w:r>
    </w:p>
    <w:p w:rsidR="0086307D" w:rsidRDefault="0086307D" w:rsidP="0086307D">
      <w:pPr>
        <w:spacing w:before="100" w:beforeAutospacing="1" w:after="100" w:afterAutospacing="1"/>
        <w:ind w:left="720"/>
      </w:pPr>
      <w:r>
        <w:rPr>
          <w:rFonts w:ascii="Arial" w:hAnsi="Arial" w:cs="Arial"/>
          <w:i/>
          <w:iCs/>
          <w:lang w:val="en-US"/>
        </w:rPr>
        <w:t> </w:t>
      </w:r>
    </w:p>
    <w:p w:rsidR="0086307D" w:rsidRDefault="0086307D" w:rsidP="0086307D">
      <w:pPr>
        <w:spacing w:before="100" w:beforeAutospacing="1" w:after="100" w:afterAutospacing="1"/>
        <w:ind w:left="720"/>
      </w:pPr>
      <w:proofErr w:type="gramStart"/>
      <w:r>
        <w:rPr>
          <w:rFonts w:ascii="Arial" w:hAnsi="Arial" w:cs="Arial"/>
          <w:i/>
          <w:iCs/>
          <w:lang w:val="en-US"/>
        </w:rPr>
        <w:t>‘Glory, blessing, praise eternal!’</w:t>
      </w:r>
      <w:proofErr w:type="gramEnd"/>
    </w:p>
    <w:p w:rsidR="0086307D" w:rsidRDefault="0086307D" w:rsidP="0086307D">
      <w:pPr>
        <w:spacing w:before="100" w:beforeAutospacing="1" w:after="100" w:afterAutospacing="1"/>
        <w:ind w:left="720"/>
      </w:pPr>
      <w:r>
        <w:rPr>
          <w:rFonts w:ascii="Arial" w:hAnsi="Arial" w:cs="Arial"/>
          <w:i/>
          <w:iCs/>
          <w:lang w:val="en-US"/>
        </w:rPr>
        <w:lastRenderedPageBreak/>
        <w:t>Thus the choir of angels sings;</w:t>
      </w:r>
    </w:p>
    <w:p w:rsidR="0086307D" w:rsidRDefault="0086307D" w:rsidP="0086307D">
      <w:pPr>
        <w:spacing w:before="100" w:beforeAutospacing="1" w:after="100" w:afterAutospacing="1"/>
        <w:ind w:left="720"/>
      </w:pPr>
      <w:proofErr w:type="gramStart"/>
      <w:r>
        <w:rPr>
          <w:rFonts w:ascii="Arial" w:hAnsi="Arial" w:cs="Arial"/>
          <w:i/>
          <w:iCs/>
          <w:lang w:val="en-US"/>
        </w:rPr>
        <w:t>‘</w:t>
      </w:r>
      <w:proofErr w:type="spellStart"/>
      <w:r>
        <w:rPr>
          <w:rFonts w:ascii="Arial" w:hAnsi="Arial" w:cs="Arial"/>
          <w:i/>
          <w:iCs/>
          <w:lang w:val="en-US"/>
        </w:rPr>
        <w:t>Honour</w:t>
      </w:r>
      <w:proofErr w:type="spellEnd"/>
      <w:r>
        <w:rPr>
          <w:rFonts w:ascii="Arial" w:hAnsi="Arial" w:cs="Arial"/>
          <w:i/>
          <w:iCs/>
          <w:lang w:val="en-US"/>
        </w:rPr>
        <w:t>, riches, power, dominion!’</w:t>
      </w:r>
      <w:proofErr w:type="gramEnd"/>
    </w:p>
    <w:p w:rsidR="0086307D" w:rsidRDefault="0086307D" w:rsidP="0086307D">
      <w:pPr>
        <w:spacing w:before="100" w:beforeAutospacing="1" w:after="100" w:afterAutospacing="1"/>
        <w:ind w:left="720"/>
      </w:pPr>
      <w:r>
        <w:rPr>
          <w:rFonts w:ascii="Arial" w:hAnsi="Arial" w:cs="Arial"/>
          <w:i/>
          <w:iCs/>
          <w:lang w:val="en-US"/>
        </w:rPr>
        <w:t>Thus its praise creation brings;</w:t>
      </w:r>
    </w:p>
    <w:p w:rsidR="0086307D" w:rsidRDefault="0086307D" w:rsidP="0086307D">
      <w:pPr>
        <w:spacing w:before="100" w:beforeAutospacing="1" w:after="100" w:afterAutospacing="1"/>
        <w:ind w:left="720"/>
      </w:pPr>
      <w:r>
        <w:rPr>
          <w:rFonts w:ascii="Arial" w:hAnsi="Arial" w:cs="Arial"/>
          <w:i/>
          <w:iCs/>
          <w:lang w:val="en-US"/>
        </w:rPr>
        <w:t>Glory, glory, glory, glory</w:t>
      </w:r>
    </w:p>
    <w:p w:rsidR="0086307D" w:rsidRDefault="0086307D" w:rsidP="0086307D">
      <w:pPr>
        <w:spacing w:before="100" w:beforeAutospacing="1" w:after="100" w:afterAutospacing="1"/>
        <w:ind w:left="720"/>
      </w:pPr>
      <w:proofErr w:type="gramStart"/>
      <w:r>
        <w:rPr>
          <w:rFonts w:ascii="Arial" w:hAnsi="Arial" w:cs="Arial"/>
          <w:i/>
          <w:iCs/>
          <w:lang w:val="en-US"/>
        </w:rPr>
        <w:t>glory</w:t>
      </w:r>
      <w:proofErr w:type="gramEnd"/>
      <w:r>
        <w:rPr>
          <w:rFonts w:ascii="Arial" w:hAnsi="Arial" w:cs="Arial"/>
          <w:i/>
          <w:iCs/>
          <w:lang w:val="en-US"/>
        </w:rPr>
        <w:t xml:space="preserve"> to the King of kings!</w:t>
      </w:r>
    </w:p>
    <w:p w:rsidR="0086307D" w:rsidRDefault="0086307D" w:rsidP="0086307D">
      <w:pPr>
        <w:spacing w:before="100" w:beforeAutospacing="1" w:after="100" w:afterAutospacing="1"/>
      </w:pPr>
      <w:r>
        <w:rPr>
          <w:rFonts w:ascii="Arial" w:hAnsi="Arial" w:cs="Arial"/>
          <w:b/>
          <w:bCs/>
          <w:lang w:val="en-US"/>
        </w:rPr>
        <w:t> </w:t>
      </w:r>
    </w:p>
    <w:p w:rsidR="0086307D" w:rsidRDefault="0086307D" w:rsidP="0086307D">
      <w:pPr>
        <w:spacing w:before="100" w:beforeAutospacing="1" w:after="100" w:afterAutospacing="1"/>
      </w:pPr>
      <w:r>
        <w:rPr>
          <w:rFonts w:ascii="Arial" w:hAnsi="Arial" w:cs="Arial"/>
          <w:b/>
          <w:bCs/>
          <w:lang w:val="en-US"/>
        </w:rPr>
        <w:t>Prayer</w:t>
      </w:r>
    </w:p>
    <w:p w:rsidR="0086307D" w:rsidRDefault="0086307D" w:rsidP="0086307D">
      <w:pPr>
        <w:spacing w:before="100" w:beforeAutospacing="1" w:after="100" w:afterAutospacing="1"/>
      </w:pPr>
      <w:proofErr w:type="gramStart"/>
      <w:r>
        <w:rPr>
          <w:rFonts w:ascii="Arial" w:hAnsi="Arial" w:cs="Arial"/>
          <w:lang w:val="en-US"/>
        </w:rPr>
        <w:t>Glory to you, O God – the Father who made us and loves us and adopts us into your family.</w:t>
      </w:r>
      <w:proofErr w:type="gramEnd"/>
      <w:r>
        <w:rPr>
          <w:rFonts w:ascii="Arial" w:hAnsi="Arial" w:cs="Arial"/>
          <w:lang w:val="en-US"/>
        </w:rPr>
        <w:t xml:space="preserve"> Glory to you, O God – the Son, the Lamb who was slain, whose sacrifice </w:t>
      </w:r>
      <w:proofErr w:type="gramStart"/>
      <w:r>
        <w:rPr>
          <w:rFonts w:ascii="Arial" w:hAnsi="Arial" w:cs="Arial"/>
          <w:lang w:val="en-US"/>
        </w:rPr>
        <w:t>redeemed</w:t>
      </w:r>
      <w:proofErr w:type="gramEnd"/>
      <w:r>
        <w:rPr>
          <w:rFonts w:ascii="Arial" w:hAnsi="Arial" w:cs="Arial"/>
          <w:lang w:val="en-US"/>
        </w:rPr>
        <w:t xml:space="preserve"> is from slavery to sin; who washes us clean from the spots and stains which contaminate our lives and weigh on our conscience. </w:t>
      </w:r>
      <w:proofErr w:type="gramStart"/>
      <w:r>
        <w:rPr>
          <w:rFonts w:ascii="Arial" w:hAnsi="Arial" w:cs="Arial"/>
          <w:lang w:val="en-US"/>
        </w:rPr>
        <w:t>Glory to you, O God – Holy Spirit, who comes to live with us and in us, revealing to us the Father and the Son.</w:t>
      </w:r>
      <w:proofErr w:type="gramEnd"/>
      <w:r>
        <w:rPr>
          <w:rFonts w:ascii="Arial" w:hAnsi="Arial" w:cs="Arial"/>
          <w:lang w:val="en-US"/>
        </w:rPr>
        <w:t xml:space="preserve"> </w:t>
      </w:r>
    </w:p>
    <w:p w:rsidR="0086307D" w:rsidRDefault="0086307D" w:rsidP="0086307D">
      <w:pPr>
        <w:spacing w:before="100" w:beforeAutospacing="1" w:after="100" w:afterAutospacing="1"/>
      </w:pPr>
      <w:r>
        <w:rPr>
          <w:rFonts w:ascii="Arial" w:hAnsi="Arial" w:cs="Arial"/>
          <w:lang w:val="en-US"/>
        </w:rPr>
        <w:t xml:space="preserve">As we gather together in sharing this service, may our homes be blessed by your </w:t>
      </w:r>
      <w:proofErr w:type="gramStart"/>
      <w:r>
        <w:rPr>
          <w:rFonts w:ascii="Arial" w:hAnsi="Arial" w:cs="Arial"/>
          <w:lang w:val="en-US"/>
        </w:rPr>
        <w:t>presence.</w:t>
      </w:r>
      <w:proofErr w:type="gramEnd"/>
      <w:r>
        <w:rPr>
          <w:rFonts w:ascii="Arial" w:hAnsi="Arial" w:cs="Arial"/>
          <w:lang w:val="en-US"/>
        </w:rPr>
        <w:t xml:space="preserve"> May they be filled with the incense of praise and </w:t>
      </w:r>
      <w:proofErr w:type="gramStart"/>
      <w:r>
        <w:rPr>
          <w:rFonts w:ascii="Arial" w:hAnsi="Arial" w:cs="Arial"/>
          <w:lang w:val="en-US"/>
        </w:rPr>
        <w:t>prayer.</w:t>
      </w:r>
      <w:proofErr w:type="gramEnd"/>
      <w:r>
        <w:rPr>
          <w:rFonts w:ascii="Arial" w:hAnsi="Arial" w:cs="Arial"/>
          <w:lang w:val="en-US"/>
        </w:rPr>
        <w:t xml:space="preserve"> May they be the </w:t>
      </w:r>
      <w:proofErr w:type="spellStart"/>
      <w:r>
        <w:rPr>
          <w:rFonts w:ascii="Arial" w:hAnsi="Arial" w:cs="Arial"/>
          <w:lang w:val="en-US"/>
        </w:rPr>
        <w:t>favoured</w:t>
      </w:r>
      <w:proofErr w:type="spellEnd"/>
      <w:r>
        <w:rPr>
          <w:rFonts w:ascii="Arial" w:hAnsi="Arial" w:cs="Arial"/>
          <w:lang w:val="en-US"/>
        </w:rPr>
        <w:t xml:space="preserve"> place at </w:t>
      </w:r>
      <w:proofErr w:type="spellStart"/>
      <w:r>
        <w:rPr>
          <w:rFonts w:ascii="Arial" w:hAnsi="Arial" w:cs="Arial"/>
          <w:lang w:val="en-US"/>
        </w:rPr>
        <w:t>Jesus’s</w:t>
      </w:r>
      <w:proofErr w:type="spellEnd"/>
      <w:r>
        <w:rPr>
          <w:rFonts w:ascii="Arial" w:hAnsi="Arial" w:cs="Arial"/>
          <w:lang w:val="en-US"/>
        </w:rPr>
        <w:t xml:space="preserve"> feet, where we hear his </w:t>
      </w:r>
      <w:proofErr w:type="gramStart"/>
      <w:r>
        <w:rPr>
          <w:rFonts w:ascii="Arial" w:hAnsi="Arial" w:cs="Arial"/>
          <w:lang w:val="en-US"/>
        </w:rPr>
        <w:t>words.</w:t>
      </w:r>
      <w:proofErr w:type="gramEnd"/>
      <w:r>
        <w:rPr>
          <w:rFonts w:ascii="Arial" w:hAnsi="Arial" w:cs="Arial"/>
          <w:lang w:val="en-US"/>
        </w:rPr>
        <w:t xml:space="preserve"> May they be the home-school for disciples, where we listen for what you teach us </w:t>
      </w:r>
      <w:proofErr w:type="gramStart"/>
      <w:r>
        <w:rPr>
          <w:rFonts w:ascii="Arial" w:hAnsi="Arial" w:cs="Arial"/>
          <w:lang w:val="en-US"/>
        </w:rPr>
        <w:t>today.</w:t>
      </w:r>
      <w:proofErr w:type="gramEnd"/>
      <w:r>
        <w:rPr>
          <w:rFonts w:ascii="Arial" w:hAnsi="Arial" w:cs="Arial"/>
          <w:lang w:val="en-US"/>
        </w:rPr>
        <w:t xml:space="preserve"> May they be the place where your name is </w:t>
      </w:r>
      <w:proofErr w:type="spellStart"/>
      <w:r>
        <w:rPr>
          <w:rFonts w:ascii="Arial" w:hAnsi="Arial" w:cs="Arial"/>
          <w:lang w:val="en-US"/>
        </w:rPr>
        <w:t>honoured</w:t>
      </w:r>
      <w:proofErr w:type="spellEnd"/>
      <w:r>
        <w:rPr>
          <w:rFonts w:ascii="Arial" w:hAnsi="Arial" w:cs="Arial"/>
          <w:lang w:val="en-US"/>
        </w:rPr>
        <w:t>, and your commands obeyed.</w:t>
      </w:r>
    </w:p>
    <w:p w:rsidR="0086307D" w:rsidRDefault="0086307D" w:rsidP="0086307D">
      <w:pPr>
        <w:spacing w:before="100" w:beforeAutospacing="1" w:after="100" w:afterAutospacing="1"/>
      </w:pPr>
      <w:r>
        <w:rPr>
          <w:rFonts w:ascii="Arial" w:hAnsi="Arial" w:cs="Arial"/>
          <w:lang w:val="en-US"/>
        </w:rPr>
        <w:t xml:space="preserve">Father, we ask you to forgive us our many failures and failings, that we know all too well, and which you know even better. We are sorry for the things we have done and said which do not tally with what we profess to believe. We are disappointed with ourselves. Make us clean again, ready to worship you in spirit and in truth, unhindered by the baggage from our past; unmarred by present sin. </w:t>
      </w:r>
    </w:p>
    <w:p w:rsidR="0086307D" w:rsidRDefault="0086307D" w:rsidP="0086307D">
      <w:pPr>
        <w:spacing w:before="100" w:beforeAutospacing="1" w:after="100" w:afterAutospacing="1"/>
      </w:pPr>
      <w:r>
        <w:rPr>
          <w:rFonts w:ascii="Arial" w:hAnsi="Arial" w:cs="Arial"/>
          <w:b/>
          <w:bCs/>
          <w:lang w:val="en-US"/>
        </w:rPr>
        <w:t> </w:t>
      </w:r>
    </w:p>
    <w:p w:rsidR="0086307D" w:rsidRDefault="0086307D" w:rsidP="0086307D">
      <w:pPr>
        <w:spacing w:before="100" w:beforeAutospacing="1" w:after="100" w:afterAutospacing="1"/>
      </w:pPr>
      <w:r>
        <w:rPr>
          <w:rFonts w:ascii="Arial" w:hAnsi="Arial" w:cs="Arial"/>
          <w:b/>
          <w:bCs/>
          <w:lang w:val="en-US"/>
        </w:rPr>
        <w:t> </w:t>
      </w:r>
    </w:p>
    <w:p w:rsidR="0086307D" w:rsidRDefault="0086307D" w:rsidP="0086307D">
      <w:pPr>
        <w:spacing w:before="100" w:beforeAutospacing="1" w:after="100" w:afterAutospacing="1"/>
      </w:pPr>
      <w:r>
        <w:rPr>
          <w:rFonts w:ascii="Arial" w:hAnsi="Arial" w:cs="Arial"/>
          <w:b/>
          <w:bCs/>
          <w:lang w:val="en-US"/>
        </w:rPr>
        <w:t> </w:t>
      </w:r>
    </w:p>
    <w:p w:rsidR="0086307D" w:rsidRDefault="0086307D" w:rsidP="0086307D">
      <w:pPr>
        <w:spacing w:before="100" w:beforeAutospacing="1" w:after="100" w:afterAutospacing="1"/>
      </w:pPr>
      <w:r>
        <w:rPr>
          <w:rFonts w:ascii="Arial" w:hAnsi="Arial" w:cs="Arial"/>
          <w:b/>
          <w:bCs/>
          <w:lang w:val="en-US"/>
        </w:rPr>
        <w:t>The Lord’s Prayer</w:t>
      </w:r>
    </w:p>
    <w:p w:rsidR="0086307D" w:rsidRDefault="0086307D" w:rsidP="0086307D">
      <w:pPr>
        <w:spacing w:before="100" w:beforeAutospacing="1" w:after="100" w:afterAutospacing="1"/>
        <w:ind w:left="720"/>
      </w:pPr>
      <w:r>
        <w:rPr>
          <w:rFonts w:ascii="Arial" w:hAnsi="Arial" w:cs="Arial"/>
          <w:i/>
          <w:iCs/>
          <w:lang w:val="en-US"/>
        </w:rPr>
        <w:t xml:space="preserve">Our Father, who art in heaven; hallowed be thy </w:t>
      </w:r>
      <w:proofErr w:type="gramStart"/>
      <w:r>
        <w:rPr>
          <w:rFonts w:ascii="Arial" w:hAnsi="Arial" w:cs="Arial"/>
          <w:i/>
          <w:iCs/>
          <w:lang w:val="en-US"/>
        </w:rPr>
        <w:t>name</w:t>
      </w:r>
      <w:proofErr w:type="gramEnd"/>
      <w:r>
        <w:rPr>
          <w:rFonts w:ascii="Arial" w:hAnsi="Arial" w:cs="Arial"/>
          <w:i/>
          <w:iCs/>
          <w:lang w:val="en-US"/>
        </w:rPr>
        <w:t>.</w:t>
      </w:r>
    </w:p>
    <w:p w:rsidR="0086307D" w:rsidRDefault="0086307D" w:rsidP="0086307D">
      <w:pPr>
        <w:spacing w:before="100" w:beforeAutospacing="1" w:after="100" w:afterAutospacing="1"/>
        <w:ind w:left="720"/>
      </w:pPr>
      <w:proofErr w:type="gramStart"/>
      <w:r>
        <w:rPr>
          <w:rFonts w:ascii="Arial" w:hAnsi="Arial" w:cs="Arial"/>
          <w:i/>
          <w:iCs/>
          <w:lang w:val="en-US"/>
        </w:rPr>
        <w:t>Thy kingdom come.</w:t>
      </w:r>
      <w:proofErr w:type="gramEnd"/>
      <w:r>
        <w:rPr>
          <w:rFonts w:ascii="Arial" w:hAnsi="Arial" w:cs="Arial"/>
          <w:i/>
          <w:iCs/>
          <w:lang w:val="en-US"/>
        </w:rPr>
        <w:t xml:space="preserve"> </w:t>
      </w:r>
      <w:proofErr w:type="spellStart"/>
      <w:r>
        <w:rPr>
          <w:rFonts w:ascii="Arial" w:hAnsi="Arial" w:cs="Arial"/>
          <w:i/>
          <w:iCs/>
          <w:lang w:val="en-US"/>
        </w:rPr>
        <w:t>Thy</w:t>
      </w:r>
      <w:proofErr w:type="spellEnd"/>
      <w:r>
        <w:rPr>
          <w:rFonts w:ascii="Arial" w:hAnsi="Arial" w:cs="Arial"/>
          <w:i/>
          <w:iCs/>
          <w:lang w:val="en-US"/>
        </w:rPr>
        <w:t xml:space="preserve"> will be done, on earth as it is in heaven</w:t>
      </w:r>
      <w:r>
        <w:rPr>
          <w:rFonts w:ascii="Arial" w:hAnsi="Arial" w:cs="Arial"/>
          <w:b/>
          <w:bCs/>
          <w:i/>
          <w:iCs/>
          <w:lang w:val="en-US"/>
        </w:rPr>
        <w:t>.</w:t>
      </w:r>
    </w:p>
    <w:p w:rsidR="0086307D" w:rsidRDefault="0086307D" w:rsidP="0086307D">
      <w:pPr>
        <w:spacing w:before="100" w:beforeAutospacing="1" w:after="100" w:afterAutospacing="1"/>
        <w:ind w:left="720"/>
      </w:pPr>
      <w:r>
        <w:rPr>
          <w:rFonts w:ascii="Arial" w:hAnsi="Arial" w:cs="Arial"/>
          <w:i/>
          <w:iCs/>
          <w:lang w:val="en-US"/>
        </w:rPr>
        <w:t>Give us this day our daily bread.</w:t>
      </w:r>
    </w:p>
    <w:p w:rsidR="0086307D" w:rsidRDefault="0086307D" w:rsidP="0086307D">
      <w:pPr>
        <w:spacing w:before="100" w:beforeAutospacing="1" w:after="100" w:afterAutospacing="1"/>
        <w:ind w:left="720"/>
      </w:pPr>
      <w:r>
        <w:rPr>
          <w:rFonts w:ascii="Arial" w:hAnsi="Arial" w:cs="Arial"/>
          <w:i/>
          <w:iCs/>
          <w:lang w:val="en-US"/>
        </w:rPr>
        <w:t>And forgive us our debts, as we forgive our debtors.</w:t>
      </w:r>
    </w:p>
    <w:p w:rsidR="0086307D" w:rsidRDefault="0086307D" w:rsidP="0086307D">
      <w:pPr>
        <w:spacing w:before="100" w:beforeAutospacing="1" w:after="100" w:afterAutospacing="1"/>
        <w:ind w:left="720"/>
      </w:pPr>
      <w:r>
        <w:rPr>
          <w:rFonts w:ascii="Arial" w:hAnsi="Arial" w:cs="Arial"/>
          <w:i/>
          <w:iCs/>
          <w:lang w:val="en-US"/>
        </w:rPr>
        <w:t>And lead us not into temptation, but deliver us from evil.</w:t>
      </w:r>
    </w:p>
    <w:p w:rsidR="0086307D" w:rsidRDefault="0086307D" w:rsidP="0086307D">
      <w:pPr>
        <w:spacing w:before="100" w:beforeAutospacing="1" w:after="100" w:afterAutospacing="1"/>
        <w:ind w:left="720"/>
      </w:pPr>
      <w:r>
        <w:rPr>
          <w:rFonts w:ascii="Arial" w:hAnsi="Arial" w:cs="Arial"/>
          <w:i/>
          <w:iCs/>
          <w:lang w:val="en-US"/>
        </w:rPr>
        <w:t xml:space="preserve">For </w:t>
      </w:r>
      <w:proofErr w:type="spellStart"/>
      <w:r>
        <w:rPr>
          <w:rFonts w:ascii="Arial" w:hAnsi="Arial" w:cs="Arial"/>
          <w:i/>
          <w:iCs/>
          <w:lang w:val="en-US"/>
        </w:rPr>
        <w:t>thine</w:t>
      </w:r>
      <w:proofErr w:type="spellEnd"/>
      <w:r>
        <w:rPr>
          <w:rFonts w:ascii="Arial" w:hAnsi="Arial" w:cs="Arial"/>
          <w:i/>
          <w:iCs/>
          <w:lang w:val="en-US"/>
        </w:rPr>
        <w:t xml:space="preserve"> </w:t>
      </w:r>
      <w:proofErr w:type="gramStart"/>
      <w:r>
        <w:rPr>
          <w:rFonts w:ascii="Arial" w:hAnsi="Arial" w:cs="Arial"/>
          <w:i/>
          <w:iCs/>
          <w:lang w:val="en-US"/>
        </w:rPr>
        <w:t>is</w:t>
      </w:r>
      <w:proofErr w:type="gramEnd"/>
      <w:r>
        <w:rPr>
          <w:rFonts w:ascii="Arial" w:hAnsi="Arial" w:cs="Arial"/>
          <w:i/>
          <w:iCs/>
          <w:lang w:val="en-US"/>
        </w:rPr>
        <w:t xml:space="preserve"> the kingdom, and the power, and the glory,</w:t>
      </w:r>
    </w:p>
    <w:p w:rsidR="0086307D" w:rsidRDefault="0086307D" w:rsidP="0086307D">
      <w:pPr>
        <w:spacing w:before="100" w:beforeAutospacing="1" w:after="100" w:afterAutospacing="1"/>
        <w:ind w:left="720"/>
      </w:pPr>
      <w:proofErr w:type="spellStart"/>
      <w:proofErr w:type="gramStart"/>
      <w:r>
        <w:rPr>
          <w:rFonts w:ascii="Arial" w:hAnsi="Arial" w:cs="Arial"/>
          <w:i/>
          <w:iCs/>
          <w:lang w:val="en-US"/>
        </w:rPr>
        <w:t>for</w:t>
      </w:r>
      <w:proofErr w:type="gramEnd"/>
      <w:r>
        <w:rPr>
          <w:rFonts w:ascii="Arial" w:hAnsi="Arial" w:cs="Arial"/>
          <w:i/>
          <w:iCs/>
          <w:lang w:val="en-US"/>
        </w:rPr>
        <w:t xml:space="preserve"> ever</w:t>
      </w:r>
      <w:proofErr w:type="spellEnd"/>
      <w:r>
        <w:rPr>
          <w:rFonts w:ascii="Arial" w:hAnsi="Arial" w:cs="Arial"/>
          <w:i/>
          <w:iCs/>
          <w:lang w:val="en-US"/>
        </w:rPr>
        <w:t>.         Amen</w:t>
      </w:r>
    </w:p>
    <w:p w:rsidR="0086307D" w:rsidRDefault="0086307D" w:rsidP="0086307D">
      <w:pPr>
        <w:spacing w:before="100" w:beforeAutospacing="1" w:after="100" w:afterAutospacing="1"/>
      </w:pPr>
      <w:r>
        <w:rPr>
          <w:rFonts w:ascii="Arial" w:hAnsi="Arial" w:cs="Arial"/>
          <w:lang w:val="en-US"/>
        </w:rPr>
        <w:lastRenderedPageBreak/>
        <w:t> </w:t>
      </w:r>
    </w:p>
    <w:p w:rsidR="0086307D" w:rsidRDefault="0086307D" w:rsidP="0086307D">
      <w:pPr>
        <w:spacing w:before="100" w:beforeAutospacing="1" w:after="100" w:afterAutospacing="1"/>
      </w:pPr>
      <w:r>
        <w:rPr>
          <w:rFonts w:ascii="Arial" w:hAnsi="Arial" w:cs="Arial"/>
          <w:b/>
          <w:bCs/>
          <w:lang w:val="en-US"/>
        </w:rPr>
        <w:t xml:space="preserve">Reading: John 14:15-27 </w:t>
      </w:r>
      <w:r>
        <w:rPr>
          <w:rFonts w:ascii="Arial" w:hAnsi="Arial" w:cs="Arial"/>
          <w:lang w:val="en-US"/>
        </w:rPr>
        <w:t xml:space="preserve">(read for us by Lindsay Brown from </w:t>
      </w:r>
      <w:proofErr w:type="spellStart"/>
      <w:r>
        <w:rPr>
          <w:rFonts w:ascii="Arial" w:hAnsi="Arial" w:cs="Arial"/>
          <w:lang w:val="en-US"/>
        </w:rPr>
        <w:t>Invervar</w:t>
      </w:r>
      <w:proofErr w:type="spellEnd"/>
      <w:r>
        <w:rPr>
          <w:rFonts w:ascii="Arial" w:hAnsi="Arial" w:cs="Arial"/>
          <w:lang w:val="en-US"/>
        </w:rPr>
        <w:t>)</w:t>
      </w:r>
    </w:p>
    <w:p w:rsidR="0086307D" w:rsidRDefault="0086307D" w:rsidP="0086307D">
      <w:pPr>
        <w:spacing w:before="100" w:beforeAutospacing="1" w:after="100" w:afterAutospacing="1"/>
      </w:pPr>
      <w:r>
        <w:rPr>
          <w:rFonts w:ascii="Arial" w:hAnsi="Arial" w:cs="Arial"/>
          <w:lang w:val="en-US"/>
        </w:rPr>
        <w:t> </w:t>
      </w:r>
    </w:p>
    <w:p w:rsidR="0086307D" w:rsidRDefault="0086307D" w:rsidP="0086307D">
      <w:pPr>
        <w:spacing w:before="100" w:beforeAutospacing="1" w:after="100" w:afterAutospacing="1"/>
      </w:pPr>
      <w:r>
        <w:rPr>
          <w:rFonts w:ascii="Arial" w:hAnsi="Arial" w:cs="Arial"/>
          <w:b/>
          <w:bCs/>
          <w:lang w:val="en-US"/>
        </w:rPr>
        <w:t>Sermon</w:t>
      </w:r>
    </w:p>
    <w:p w:rsidR="0086307D" w:rsidRDefault="0086307D" w:rsidP="0086307D">
      <w:pPr>
        <w:spacing w:before="100" w:beforeAutospacing="1" w:after="100" w:afterAutospacing="1"/>
      </w:pPr>
      <w:r>
        <w:rPr>
          <w:rFonts w:ascii="Arial" w:hAnsi="Arial" w:cs="Arial"/>
          <w:lang w:val="en-US"/>
        </w:rPr>
        <w:t xml:space="preserve">In these strange lock-down days, I guess crosswords have increased in popularity, both for passing the time and helping to keep the brain-cells active. Every month, when the Church of Scotland magazine “Life and Work” appears, Lorna and I start the simple crossword, and usually polish it off over a couple of coffee-breaks. I then start the cryptic puzzle, though I never finish. I’ve never been very good at these, but my mum and dad used to do the Scotsman crossword every day, and I picked up from them some of the tricks in solving cryptic clues, because there is a kind of code that you have to learn. Also, every crossword setter has their own style, so the more of their puzzles you do, the easier it gets. So, for example, you begin to understand that certain words indicate you are to find an anagram, and in the clue will be the word or words you have to rearrange; elsewhere there will be the meaning of the answer. The trick is in knowing which is which. </w:t>
      </w:r>
    </w:p>
    <w:p w:rsidR="0086307D" w:rsidRDefault="0086307D" w:rsidP="0086307D">
      <w:pPr>
        <w:spacing w:before="100" w:beforeAutospacing="1" w:after="100" w:afterAutospacing="1"/>
      </w:pPr>
      <w:r>
        <w:rPr>
          <w:rFonts w:ascii="Arial" w:hAnsi="Arial" w:cs="Arial"/>
          <w:lang w:val="en-US"/>
        </w:rPr>
        <w:t xml:space="preserve">In the days when my parents were doing the Scotsman crossword, the setter was Robert </w:t>
      </w:r>
      <w:proofErr w:type="spellStart"/>
      <w:r>
        <w:rPr>
          <w:rFonts w:ascii="Arial" w:hAnsi="Arial" w:cs="Arial"/>
          <w:lang w:val="en-US"/>
        </w:rPr>
        <w:t>Conisburgh</w:t>
      </w:r>
      <w:proofErr w:type="spellEnd"/>
      <w:r>
        <w:rPr>
          <w:rFonts w:ascii="Arial" w:hAnsi="Arial" w:cs="Arial"/>
          <w:lang w:val="en-US"/>
        </w:rPr>
        <w:t>. When he retired it was revealed that this wasn’t his real name, at least the surname wasn’t. It turned out to be a clue in itself. I’ll leave you to work on that.</w:t>
      </w:r>
    </w:p>
    <w:p w:rsidR="0086307D" w:rsidRDefault="0086307D" w:rsidP="0086307D">
      <w:pPr>
        <w:spacing w:before="100" w:beforeAutospacing="1" w:after="100" w:afterAutospacing="1"/>
      </w:pPr>
      <w:r>
        <w:rPr>
          <w:rFonts w:ascii="Arial" w:hAnsi="Arial" w:cs="Arial"/>
          <w:lang w:val="en-US"/>
        </w:rPr>
        <w:t>Anyway, this month, for the first time, I have finished the “Life and Work” cryptic crossword. A triumph indeed, but only made possible because of the extra time I have had to work on it. Unfortunately, because of the virus, you can’t submit your result for the prize. Double-edged sword!</w:t>
      </w:r>
    </w:p>
    <w:p w:rsidR="0086307D" w:rsidRDefault="0086307D" w:rsidP="0086307D">
      <w:pPr>
        <w:spacing w:before="100" w:beforeAutospacing="1" w:after="100" w:afterAutospacing="1"/>
      </w:pPr>
      <w:r>
        <w:rPr>
          <w:rFonts w:ascii="Arial" w:hAnsi="Arial" w:cs="Arial"/>
          <w:lang w:val="en-US"/>
        </w:rPr>
        <w:t xml:space="preserve">In a crossword, there should only be one possible answer to the clue. In Bible translation, it doesn’t work that way at all. Within today’s reading there is a crucial word, but it is translated in lots of different ways. It comes at the beginning, where Jesus says “I will ask the Father and he will send to you another…something…. to be with you </w:t>
      </w:r>
      <w:proofErr w:type="spellStart"/>
      <w:r>
        <w:rPr>
          <w:rFonts w:ascii="Arial" w:hAnsi="Arial" w:cs="Arial"/>
          <w:lang w:val="en-US"/>
        </w:rPr>
        <w:t>for ever</w:t>
      </w:r>
      <w:proofErr w:type="spellEnd"/>
      <w:r>
        <w:rPr>
          <w:rFonts w:ascii="Arial" w:hAnsi="Arial" w:cs="Arial"/>
          <w:lang w:val="en-US"/>
        </w:rPr>
        <w:t>”. In the Greek original, John has used the word ‘</w:t>
      </w:r>
      <w:proofErr w:type="spellStart"/>
      <w:r>
        <w:rPr>
          <w:rFonts w:ascii="Arial" w:hAnsi="Arial" w:cs="Arial"/>
          <w:lang w:val="en-US"/>
        </w:rPr>
        <w:t>parakletos</w:t>
      </w:r>
      <w:proofErr w:type="spellEnd"/>
      <w:r>
        <w:rPr>
          <w:rFonts w:ascii="Arial" w:hAnsi="Arial" w:cs="Arial"/>
          <w:lang w:val="en-US"/>
        </w:rPr>
        <w:t>’.  In the NIV it is translated ‘</w:t>
      </w:r>
      <w:proofErr w:type="spellStart"/>
      <w:r>
        <w:rPr>
          <w:rFonts w:ascii="Arial" w:hAnsi="Arial" w:cs="Arial"/>
          <w:lang w:val="en-US"/>
        </w:rPr>
        <w:t>Counsellor</w:t>
      </w:r>
      <w:proofErr w:type="spellEnd"/>
      <w:r>
        <w:rPr>
          <w:rFonts w:ascii="Arial" w:hAnsi="Arial" w:cs="Arial"/>
          <w:lang w:val="en-US"/>
        </w:rPr>
        <w:t xml:space="preserve">’; in the NRSV and New English Bible, it is ‘Advocate’; in The Message, it is ‘Friend’; some will remember that in the </w:t>
      </w:r>
      <w:proofErr w:type="spellStart"/>
      <w:r>
        <w:rPr>
          <w:rFonts w:ascii="Arial" w:hAnsi="Arial" w:cs="Arial"/>
          <w:lang w:val="en-US"/>
        </w:rPr>
        <w:t>Authorised</w:t>
      </w:r>
      <w:proofErr w:type="spellEnd"/>
      <w:r>
        <w:rPr>
          <w:rFonts w:ascii="Arial" w:hAnsi="Arial" w:cs="Arial"/>
          <w:lang w:val="en-US"/>
        </w:rPr>
        <w:t xml:space="preserve"> Version it is ‘Comforter’; other translations have ‘Helper’. For such an important word, we might think it is unfortunate, to say the least, that the translators can’t seem to agree what it means.  </w:t>
      </w:r>
    </w:p>
    <w:p w:rsidR="0086307D" w:rsidRDefault="0086307D" w:rsidP="0086307D">
      <w:pPr>
        <w:spacing w:before="100" w:beforeAutospacing="1" w:after="100" w:afterAutospacing="1"/>
      </w:pPr>
      <w:r>
        <w:rPr>
          <w:rFonts w:ascii="Arial" w:hAnsi="Arial" w:cs="Arial"/>
          <w:lang w:val="en-US"/>
        </w:rPr>
        <w:t>What a proper Greek scholar would do (and I am not one!) is to study the word where it appears elsewhere in the New Testament, but also in the Greek classical texts, so they can find the various shades of meaning in its usage. Where they seem to get to is a literal translation of ‘</w:t>
      </w:r>
      <w:proofErr w:type="spellStart"/>
      <w:r>
        <w:rPr>
          <w:rFonts w:ascii="Arial" w:hAnsi="Arial" w:cs="Arial"/>
          <w:lang w:val="en-US"/>
        </w:rPr>
        <w:t>parakletos</w:t>
      </w:r>
      <w:proofErr w:type="spellEnd"/>
      <w:r>
        <w:rPr>
          <w:rFonts w:ascii="Arial" w:hAnsi="Arial" w:cs="Arial"/>
          <w:lang w:val="en-US"/>
        </w:rPr>
        <w:t xml:space="preserve">’ as ‘one who comes alongside to guide and encourage’. That sounds helpful as a description of the work of the Holy Spirit, but even that is hardly sufficient to cover all that the Holy Spirit is and does. Anyway, I wonder if John was familiar with all these classical texts, so did he understand the subtleties in its usage that modern scholars </w:t>
      </w:r>
      <w:proofErr w:type="gramStart"/>
      <w:r>
        <w:rPr>
          <w:rFonts w:ascii="Arial" w:hAnsi="Arial" w:cs="Arial"/>
          <w:lang w:val="en-US"/>
        </w:rPr>
        <w:t>see?</w:t>
      </w:r>
      <w:proofErr w:type="gramEnd"/>
    </w:p>
    <w:p w:rsidR="0086307D" w:rsidRDefault="0086307D" w:rsidP="0086307D">
      <w:pPr>
        <w:spacing w:before="100" w:beforeAutospacing="1" w:after="100" w:afterAutospacing="1"/>
      </w:pPr>
      <w:r>
        <w:rPr>
          <w:rFonts w:ascii="Arial" w:hAnsi="Arial" w:cs="Arial"/>
          <w:lang w:val="en-US"/>
        </w:rPr>
        <w:t>But there is another problem. That is that the word John uses – ‘</w:t>
      </w:r>
      <w:proofErr w:type="spellStart"/>
      <w:r>
        <w:rPr>
          <w:rFonts w:ascii="Arial" w:hAnsi="Arial" w:cs="Arial"/>
          <w:lang w:val="en-US"/>
        </w:rPr>
        <w:t>parakletos</w:t>
      </w:r>
      <w:proofErr w:type="spellEnd"/>
      <w:r>
        <w:rPr>
          <w:rFonts w:ascii="Arial" w:hAnsi="Arial" w:cs="Arial"/>
          <w:lang w:val="en-US"/>
        </w:rPr>
        <w:t xml:space="preserve">’ – is itself a translation of the original word Jesus would have used, in a language we no longer have. </w:t>
      </w:r>
    </w:p>
    <w:p w:rsidR="0086307D" w:rsidRDefault="0086307D" w:rsidP="0086307D">
      <w:pPr>
        <w:spacing w:before="100" w:beforeAutospacing="1" w:after="100" w:afterAutospacing="1"/>
      </w:pPr>
      <w:r>
        <w:rPr>
          <w:rFonts w:ascii="Arial" w:hAnsi="Arial" w:cs="Arial"/>
          <w:lang w:val="en-US"/>
        </w:rPr>
        <w:t>But thankfully none of these difficulties mean we can’t work out what Jesus meant.</w:t>
      </w:r>
    </w:p>
    <w:p w:rsidR="0086307D" w:rsidRDefault="0086307D" w:rsidP="0086307D">
      <w:pPr>
        <w:spacing w:before="100" w:beforeAutospacing="1" w:after="100" w:afterAutospacing="1"/>
      </w:pPr>
      <w:r>
        <w:rPr>
          <w:rFonts w:ascii="Arial" w:hAnsi="Arial" w:cs="Arial"/>
          <w:lang w:val="en-US"/>
        </w:rPr>
        <w:lastRenderedPageBreak/>
        <w:t>If we were looking at this verse as a clue, the key to the meaning is actually not in the word which is translated from ‘</w:t>
      </w:r>
      <w:proofErr w:type="spellStart"/>
      <w:r>
        <w:rPr>
          <w:rFonts w:ascii="Arial" w:hAnsi="Arial" w:cs="Arial"/>
          <w:lang w:val="en-US"/>
        </w:rPr>
        <w:t>parakletos</w:t>
      </w:r>
      <w:proofErr w:type="spellEnd"/>
      <w:r>
        <w:rPr>
          <w:rFonts w:ascii="Arial" w:hAnsi="Arial" w:cs="Arial"/>
          <w:lang w:val="en-US"/>
        </w:rPr>
        <w:t xml:space="preserve">’, but in the word before it, which in all the translations I can find is: ‘another’. </w:t>
      </w:r>
      <w:proofErr w:type="gramStart"/>
      <w:r>
        <w:rPr>
          <w:rFonts w:ascii="Arial" w:hAnsi="Arial" w:cs="Arial"/>
          <w:lang w:val="en-US"/>
        </w:rPr>
        <w:t xml:space="preserve">Another </w:t>
      </w:r>
      <w:proofErr w:type="spellStart"/>
      <w:r>
        <w:rPr>
          <w:rFonts w:ascii="Arial" w:hAnsi="Arial" w:cs="Arial"/>
          <w:lang w:val="en-US"/>
        </w:rPr>
        <w:t>parakletos</w:t>
      </w:r>
      <w:proofErr w:type="spellEnd"/>
      <w:r>
        <w:rPr>
          <w:rFonts w:ascii="Arial" w:hAnsi="Arial" w:cs="Arial"/>
          <w:lang w:val="en-US"/>
        </w:rPr>
        <w:t xml:space="preserve">, or advocate, or friend, or </w:t>
      </w:r>
      <w:proofErr w:type="spellStart"/>
      <w:r>
        <w:rPr>
          <w:rFonts w:ascii="Arial" w:hAnsi="Arial" w:cs="Arial"/>
          <w:lang w:val="en-US"/>
        </w:rPr>
        <w:t>counsellor</w:t>
      </w:r>
      <w:proofErr w:type="spellEnd"/>
      <w:r>
        <w:rPr>
          <w:rFonts w:ascii="Arial" w:hAnsi="Arial" w:cs="Arial"/>
          <w:lang w:val="en-US"/>
        </w:rPr>
        <w:t>, or comforter.</w:t>
      </w:r>
      <w:proofErr w:type="gramEnd"/>
      <w:r>
        <w:rPr>
          <w:rFonts w:ascii="Arial" w:hAnsi="Arial" w:cs="Arial"/>
          <w:lang w:val="en-US"/>
        </w:rPr>
        <w:t xml:space="preserve"> Whatever we understand ‘</w:t>
      </w:r>
      <w:proofErr w:type="spellStart"/>
      <w:r>
        <w:rPr>
          <w:rFonts w:ascii="Arial" w:hAnsi="Arial" w:cs="Arial"/>
          <w:lang w:val="en-US"/>
        </w:rPr>
        <w:t>parakletos</w:t>
      </w:r>
      <w:proofErr w:type="spellEnd"/>
      <w:r>
        <w:rPr>
          <w:rFonts w:ascii="Arial" w:hAnsi="Arial" w:cs="Arial"/>
          <w:lang w:val="en-US"/>
        </w:rPr>
        <w:t xml:space="preserve">’ to mean, Jesus is telling the disciples that they have one of these already. And of course, that ‘other’ is himself. So, if we want to know the character of the Holy Spirit, we look at the character of Jesus: their character is the same. If we want to know the things the Spirit will do, we have to look at what Jesus did: the Spirit will do the same. But instead of Jesus revealing the character of God through his incarnation as a human on earth, the Holy Spirit reveals the character of God in us. Instead of Jesus physically doing the things he did in his earthly life, the Spirit now does these things through us. </w:t>
      </w:r>
    </w:p>
    <w:p w:rsidR="0086307D" w:rsidRDefault="0086307D" w:rsidP="0086307D">
      <w:pPr>
        <w:spacing w:before="100" w:beforeAutospacing="1" w:after="100" w:afterAutospacing="1"/>
      </w:pPr>
      <w:r>
        <w:rPr>
          <w:rFonts w:ascii="Arial" w:hAnsi="Arial" w:cs="Arial"/>
          <w:lang w:val="en-US"/>
        </w:rPr>
        <w:t>As Jesus goes on to describe the work of the Spirit, we find that each of the translations is in some way inadequate:</w:t>
      </w:r>
    </w:p>
    <w:p w:rsidR="0086307D" w:rsidRDefault="0086307D" w:rsidP="0086307D">
      <w:pPr>
        <w:pStyle w:val="ListParagraph"/>
        <w:ind w:hanging="360"/>
      </w:pPr>
      <w:r>
        <w:rPr>
          <w:rFonts w:ascii="Symbol" w:eastAsia="Symbol" w:hAnsi="Symbol" w:cs="Symbol"/>
        </w:rPr>
        <w:t></w:t>
      </w:r>
      <w:r>
        <w:rPr>
          <w:rFonts w:ascii="Times New Roman" w:eastAsia="Symbol" w:hAnsi="Times New Roman" w:cs="Times New Roman"/>
          <w:sz w:val="14"/>
          <w:szCs w:val="14"/>
        </w:rPr>
        <w:t xml:space="preserve">       </w:t>
      </w:r>
      <w:proofErr w:type="gramStart"/>
      <w:r>
        <w:rPr>
          <w:rFonts w:ascii="Arial" w:hAnsi="Arial" w:cs="Arial"/>
        </w:rPr>
        <w:t>a</w:t>
      </w:r>
      <w:proofErr w:type="gramEnd"/>
      <w:r>
        <w:rPr>
          <w:rFonts w:ascii="Arial" w:hAnsi="Arial" w:cs="Arial"/>
        </w:rPr>
        <w:t xml:space="preserve"> counsellor is someone we appoint to advise us. So, yes, the Holy Spirit will advise, and the gentle way he has of advising is something like a counsellor, who is never supposed to impose their own views, but help us to work towards the best solution for ourselves. But the Holy Spirit is from Almighty God. Not appointed by ourselves, but sent to us. With a quality of advice which bears no comparison with human advice.</w:t>
      </w:r>
    </w:p>
    <w:p w:rsidR="0086307D" w:rsidRDefault="0086307D" w:rsidP="0086307D">
      <w:pPr>
        <w:pStyle w:val="ListParagraph"/>
        <w:ind w:hanging="360"/>
      </w:pPr>
      <w:r>
        <w:rPr>
          <w:rFonts w:ascii="Symbol" w:eastAsia="Symbol" w:hAnsi="Symbol" w:cs="Symbol"/>
        </w:rPr>
        <w:t></w:t>
      </w:r>
      <w:r>
        <w:rPr>
          <w:rFonts w:ascii="Times New Roman" w:eastAsia="Symbol" w:hAnsi="Times New Roman" w:cs="Times New Roman"/>
          <w:sz w:val="14"/>
          <w:szCs w:val="14"/>
        </w:rPr>
        <w:t xml:space="preserve">       </w:t>
      </w:r>
      <w:proofErr w:type="gramStart"/>
      <w:r>
        <w:rPr>
          <w:rFonts w:ascii="Arial" w:hAnsi="Arial" w:cs="Arial"/>
        </w:rPr>
        <w:t>advocate</w:t>
      </w:r>
      <w:proofErr w:type="gramEnd"/>
      <w:r>
        <w:rPr>
          <w:rFonts w:ascii="Arial" w:hAnsi="Arial" w:cs="Arial"/>
        </w:rPr>
        <w:t xml:space="preserve"> brings in the idea of legal representation – acting for us in court; defending us. And there is something of the work of the Spirit in that. But it implies that we are appearing before a formal remote judge. So, if we carry this idea through, we see God the Father as a formal, remote judge, which is what many think God is. But that’s not at all how Jesus describes his Father. What he actually says is that anyone who loves him – Jesus – will obey him, and he and the Father will come to that person and “we will make our home with them”. The Father is not remote and severe, but he makes his home with us. He is that close. For such a one, we don’t need a legal advocate.</w:t>
      </w:r>
    </w:p>
    <w:p w:rsidR="0086307D" w:rsidRDefault="0086307D" w:rsidP="0086307D">
      <w:pPr>
        <w:pStyle w:val="ListParagraph"/>
        <w:ind w:hanging="360"/>
      </w:pPr>
      <w:r>
        <w:rPr>
          <w:rFonts w:ascii="Symbol" w:eastAsia="Symbol" w:hAnsi="Symbol" w:cs="Symbol"/>
        </w:rPr>
        <w:t></w:t>
      </w:r>
      <w:r>
        <w:rPr>
          <w:rFonts w:ascii="Times New Roman" w:eastAsia="Symbol" w:hAnsi="Times New Roman" w:cs="Times New Roman"/>
          <w:sz w:val="14"/>
          <w:szCs w:val="14"/>
        </w:rPr>
        <w:t xml:space="preserve">       </w:t>
      </w:r>
      <w:proofErr w:type="gramStart"/>
      <w:r>
        <w:rPr>
          <w:rFonts w:ascii="Arial" w:hAnsi="Arial" w:cs="Arial"/>
        </w:rPr>
        <w:t>comforter</w:t>
      </w:r>
      <w:proofErr w:type="gramEnd"/>
      <w:r>
        <w:rPr>
          <w:rFonts w:ascii="Arial" w:hAnsi="Arial" w:cs="Arial"/>
        </w:rPr>
        <w:t xml:space="preserve"> is the word in the AV, and this goes right back to John Wycliffe’s translation into English in the 14</w:t>
      </w:r>
      <w:r>
        <w:rPr>
          <w:rFonts w:ascii="Arial" w:hAnsi="Arial" w:cs="Arial"/>
          <w:vertAlign w:val="superscript"/>
        </w:rPr>
        <w:t>th</w:t>
      </w:r>
      <w:r>
        <w:rPr>
          <w:rFonts w:ascii="Arial" w:hAnsi="Arial" w:cs="Arial"/>
        </w:rPr>
        <w:t xml:space="preserve"> century. The word had a much more powerful meaning then than it does now. The Spirit does indeed comfort us when we are distressed, and it does contain that idea of ‘one who comes alongside us to guide and encourage’, but in our limited meaning for the word ‘comforter’ now, it only describes one part of what the Spirit does. It hardly begins to describe the Jesus who stood between his terrified disciples and the soldiers and said “let these men go”.</w:t>
      </w:r>
    </w:p>
    <w:p w:rsidR="0086307D" w:rsidRDefault="0086307D" w:rsidP="0086307D">
      <w:pPr>
        <w:pStyle w:val="ListParagraph"/>
        <w:ind w:hanging="360"/>
      </w:pPr>
      <w:r>
        <w:rPr>
          <w:rFonts w:ascii="Symbol" w:eastAsia="Symbol" w:hAnsi="Symbol" w:cs="Symbol"/>
        </w:rPr>
        <w:t></w:t>
      </w:r>
      <w:r>
        <w:rPr>
          <w:rFonts w:ascii="Times New Roman" w:eastAsia="Symbol" w:hAnsi="Times New Roman" w:cs="Times New Roman"/>
          <w:sz w:val="14"/>
          <w:szCs w:val="14"/>
        </w:rPr>
        <w:t xml:space="preserve">       </w:t>
      </w:r>
      <w:proofErr w:type="gramStart"/>
      <w:r>
        <w:rPr>
          <w:rFonts w:ascii="Arial" w:hAnsi="Arial" w:cs="Arial"/>
        </w:rPr>
        <w:t>helper</w:t>
      </w:r>
      <w:proofErr w:type="gramEnd"/>
      <w:r>
        <w:rPr>
          <w:rFonts w:ascii="Arial" w:hAnsi="Arial" w:cs="Arial"/>
        </w:rPr>
        <w:t xml:space="preserve"> suggests we are in charge, and we call in the Spirit to assist us when we decide it’s necessary. That is not consistent with what Jesus says about obeying what he has taught. And it is a total distortion of the relationship between God and us as created beings. </w:t>
      </w:r>
    </w:p>
    <w:p w:rsidR="0086307D" w:rsidRDefault="0086307D" w:rsidP="0086307D">
      <w:pPr>
        <w:spacing w:before="100" w:beforeAutospacing="1" w:after="100" w:afterAutospacing="1"/>
      </w:pPr>
      <w:r>
        <w:rPr>
          <w:rFonts w:ascii="Arial" w:hAnsi="Arial" w:cs="Arial"/>
          <w:lang w:val="en-US"/>
        </w:rPr>
        <w:t>So, what does Jesus tell us here about the Holy Spirit?</w:t>
      </w:r>
    </w:p>
    <w:p w:rsidR="0086307D" w:rsidRDefault="0086307D" w:rsidP="0086307D">
      <w:pPr>
        <w:pStyle w:val="ListParagraph"/>
        <w:ind w:hanging="360"/>
      </w:pPr>
      <w:r>
        <w:rPr>
          <w:rFonts w:ascii="Symbol" w:eastAsia="Symbol" w:hAnsi="Symbol" w:cs="Symbol"/>
        </w:rPr>
        <w:t></w:t>
      </w:r>
      <w:r>
        <w:rPr>
          <w:rFonts w:ascii="Times New Roman" w:eastAsia="Symbol" w:hAnsi="Times New Roman" w:cs="Times New Roman"/>
          <w:sz w:val="14"/>
          <w:szCs w:val="14"/>
        </w:rPr>
        <w:t xml:space="preserve">       </w:t>
      </w:r>
      <w:proofErr w:type="gramStart"/>
      <w:r>
        <w:rPr>
          <w:rFonts w:ascii="Arial" w:hAnsi="Arial" w:cs="Arial"/>
        </w:rPr>
        <w:t>the</w:t>
      </w:r>
      <w:proofErr w:type="gramEnd"/>
      <w:r>
        <w:rPr>
          <w:rFonts w:ascii="Arial" w:hAnsi="Arial" w:cs="Arial"/>
        </w:rPr>
        <w:t xml:space="preserve"> Spirit is the means by which God will live in and through us. In the Spirit, we are bound to God in the three ways in which he has revealed himself to humankind – as our Father, who made us and loves us; as Jesus, the person who makes the character and intentions of the Father known to us; and as the Holy Spirit, because God is now with us, not as a human being, as he was for the first disciples, but as Spirit, whom we cannot see, but whose presence we can know. Through the Spirit, the gulf between the Creator and we who are </w:t>
      </w:r>
      <w:proofErr w:type="gramStart"/>
      <w:r>
        <w:rPr>
          <w:rFonts w:ascii="Arial" w:hAnsi="Arial" w:cs="Arial"/>
        </w:rPr>
        <w:t>created,</w:t>
      </w:r>
      <w:proofErr w:type="gramEnd"/>
      <w:r>
        <w:rPr>
          <w:rFonts w:ascii="Arial" w:hAnsi="Arial" w:cs="Arial"/>
        </w:rPr>
        <w:t xml:space="preserve"> has been bridged. It was impossible for us to make our own way across that gulf, but God has chosen to create the bridge. In his mercy, he has allowed us into his presence, not by summoning us to his throne-room, but by coming to us.</w:t>
      </w:r>
    </w:p>
    <w:p w:rsidR="0086307D" w:rsidRDefault="0086307D" w:rsidP="0086307D">
      <w:pPr>
        <w:pStyle w:val="ListParagraph"/>
        <w:ind w:hanging="360"/>
      </w:pPr>
      <w:r>
        <w:rPr>
          <w:rFonts w:ascii="Symbol" w:eastAsia="Symbol" w:hAnsi="Symbol" w:cs="Symbol"/>
        </w:rPr>
        <w:lastRenderedPageBreak/>
        <w:t></w:t>
      </w:r>
      <w:r>
        <w:rPr>
          <w:rFonts w:ascii="Times New Roman" w:eastAsia="Symbol" w:hAnsi="Times New Roman" w:cs="Times New Roman"/>
          <w:sz w:val="14"/>
          <w:szCs w:val="14"/>
        </w:rPr>
        <w:t xml:space="preserve">       </w:t>
      </w:r>
      <w:r>
        <w:rPr>
          <w:rFonts w:ascii="Arial" w:hAnsi="Arial" w:cs="Arial"/>
        </w:rPr>
        <w:t xml:space="preserve">Jesus tells us that the Spirit will teach us as Jesus himself taught, and bring back to our minds the things Jesus taught. What this promise means is that in every situation we find ourselves in, the Spirit will bring to our minds the things we need to know. That’s quite a promise. In the life the disciples were heading towards, after </w:t>
      </w:r>
      <w:proofErr w:type="spellStart"/>
      <w:r>
        <w:rPr>
          <w:rFonts w:ascii="Arial" w:hAnsi="Arial" w:cs="Arial"/>
        </w:rPr>
        <w:t>Jesus’s</w:t>
      </w:r>
      <w:proofErr w:type="spellEnd"/>
      <w:r>
        <w:rPr>
          <w:rFonts w:ascii="Arial" w:hAnsi="Arial" w:cs="Arial"/>
        </w:rPr>
        <w:t xml:space="preserve"> ascension, things were not going to be clearly mapped out. Jesus didn’t leave them with a rule book which told them what to do in every new situation. What he did leave them with was a set of principles, a lot of examples of how he dealt with things and people, and a lot of stories. And the Holy Spirit to guide them through. It’s a promise, and the extent to which we rely on that promise is up to us. The more we rely on it, the more true we will find it to be. The first fruits of that promise are the books of the New Testament. The fruit that promise yields today should be in our conversation, our preaching, our actions, </w:t>
      </w:r>
      <w:proofErr w:type="gramStart"/>
      <w:r>
        <w:rPr>
          <w:rFonts w:ascii="Arial" w:hAnsi="Arial" w:cs="Arial"/>
        </w:rPr>
        <w:t>our</w:t>
      </w:r>
      <w:proofErr w:type="gramEnd"/>
      <w:r>
        <w:rPr>
          <w:rFonts w:ascii="Arial" w:hAnsi="Arial" w:cs="Arial"/>
        </w:rPr>
        <w:t xml:space="preserve"> witness. </w:t>
      </w:r>
    </w:p>
    <w:p w:rsidR="0086307D" w:rsidRDefault="0086307D" w:rsidP="0086307D">
      <w:pPr>
        <w:spacing w:before="100" w:beforeAutospacing="1" w:after="100" w:afterAutospacing="1"/>
        <w:ind w:left="360"/>
      </w:pPr>
      <w:r>
        <w:rPr>
          <w:rFonts w:ascii="Arial" w:hAnsi="Arial" w:cs="Arial"/>
          <w:lang w:val="en-US"/>
        </w:rPr>
        <w:t xml:space="preserve">There is so much else the Bible teaches us about the Holy Spirit, and we can’t go into all of that today. But there is one other point for today, at the end of our reading. With the Spirit, Jesus says he will leave with his disciples – peace. </w:t>
      </w:r>
    </w:p>
    <w:p w:rsidR="0086307D" w:rsidRDefault="0086307D" w:rsidP="0086307D">
      <w:pPr>
        <w:spacing w:before="100" w:beforeAutospacing="1" w:after="100" w:afterAutospacing="1"/>
        <w:ind w:left="360"/>
      </w:pPr>
      <w:r>
        <w:rPr>
          <w:rFonts w:ascii="Arial" w:hAnsi="Arial" w:cs="Arial"/>
          <w:lang w:val="en-US"/>
        </w:rPr>
        <w:t xml:space="preserve">“I do not give you as the world gives”. This is not peace as the world understands it. Out here in Glen Lyon, we can experience a form of peace. And it is lovely. On one level, it is restorative. But even here, you can’t totally escape the world. The restrictions of lock-down still apply; the virus can reach here. The news of what’s going on elsewhere is transmitted to here instantly, just like anywhere else. And being here doesn’t silence the disturbing thoughts in your head. </w:t>
      </w:r>
    </w:p>
    <w:p w:rsidR="0086307D" w:rsidRDefault="0086307D" w:rsidP="0086307D">
      <w:pPr>
        <w:spacing w:before="100" w:beforeAutospacing="1" w:after="100" w:afterAutospacing="1"/>
        <w:ind w:left="360"/>
      </w:pPr>
      <w:r>
        <w:rPr>
          <w:rFonts w:ascii="Arial" w:hAnsi="Arial" w:cs="Arial"/>
          <w:lang w:val="en-US"/>
        </w:rPr>
        <w:t xml:space="preserve">Jesus made this promise of peace in the Upper Room, before going out to </w:t>
      </w:r>
      <w:proofErr w:type="spellStart"/>
      <w:r>
        <w:rPr>
          <w:rFonts w:ascii="Arial" w:hAnsi="Arial" w:cs="Arial"/>
          <w:lang w:val="en-US"/>
        </w:rPr>
        <w:t>Gethsemene</w:t>
      </w:r>
      <w:proofErr w:type="spellEnd"/>
      <w:r>
        <w:rPr>
          <w:rFonts w:ascii="Arial" w:hAnsi="Arial" w:cs="Arial"/>
          <w:lang w:val="en-US"/>
        </w:rPr>
        <w:t>. The peace he speaks of is the peace of the praying Christ in the garden; it is the peace which stayed with him as he faced injustice and extreme violence; it is the peace which took him through death to resurrection; it is the peace he gave the fearful disciples, back in that Upper Room with the doors barred and locked.</w:t>
      </w:r>
    </w:p>
    <w:p w:rsidR="0086307D" w:rsidRDefault="0086307D" w:rsidP="0086307D">
      <w:pPr>
        <w:spacing w:before="100" w:beforeAutospacing="1" w:after="100" w:afterAutospacing="1"/>
        <w:ind w:left="360"/>
      </w:pPr>
      <w:r>
        <w:rPr>
          <w:rFonts w:ascii="Arial" w:hAnsi="Arial" w:cs="Arial"/>
          <w:lang w:val="en-US"/>
        </w:rPr>
        <w:t xml:space="preserve">In our </w:t>
      </w:r>
      <w:proofErr w:type="spellStart"/>
      <w:r>
        <w:rPr>
          <w:rFonts w:ascii="Arial" w:hAnsi="Arial" w:cs="Arial"/>
          <w:lang w:val="en-US"/>
        </w:rPr>
        <w:t>housegroup</w:t>
      </w:r>
      <w:proofErr w:type="spellEnd"/>
      <w:r>
        <w:rPr>
          <w:rFonts w:ascii="Arial" w:hAnsi="Arial" w:cs="Arial"/>
          <w:lang w:val="en-US"/>
        </w:rPr>
        <w:t>, we have been watching a video series about coping with difficulties in life. In one session, about peace, the presenter tells the story of the rich man who commissioned an artist to paint a picture entitled ‘Peace’. The artist presented him with a picture of a beautiful scene – it could have been here – with mountains, a river running through, contented sheep in the fields. The man said “No, no, that’s not peace. Go and try again.” This time the artist painted a lovely picture of a mother with her sleeping baby. The man said “No, no. That’s not peace”. Indeed, we all know a sleeping baby is only temporary peace. So, the artist went off again, and produced a third picture. This time he had painted a picture of an angry sky and a stormy sea; the waves were crashing onto the rocks and sending a spray up the face of the cliff before being whipped away by the powerful gale. High up on the cliff, on a ledge, in the shelter of a crack in the rock, he had painted a sea-bird, sitting on its nest, unmoved and unconcerned. “That’s it”, said the rich man. “That truly is peace”.</w:t>
      </w:r>
    </w:p>
    <w:p w:rsidR="0086307D" w:rsidRDefault="0086307D" w:rsidP="0086307D">
      <w:pPr>
        <w:spacing w:before="100" w:beforeAutospacing="1" w:after="100" w:afterAutospacing="1"/>
        <w:ind w:left="360"/>
      </w:pPr>
      <w:r>
        <w:rPr>
          <w:rFonts w:ascii="Arial" w:hAnsi="Arial" w:cs="Arial"/>
          <w:lang w:val="en-US"/>
        </w:rPr>
        <w:t xml:space="preserve">That is the peace the Spirit brings us. </w:t>
      </w:r>
      <w:proofErr w:type="gramStart"/>
      <w:r>
        <w:rPr>
          <w:rFonts w:ascii="Arial" w:hAnsi="Arial" w:cs="Arial"/>
          <w:lang w:val="en-US"/>
        </w:rPr>
        <w:t>The inner peace which stays peaceful, despite all that is going on around; the peace that survives in any external circumstances.</w:t>
      </w:r>
      <w:proofErr w:type="gramEnd"/>
      <w:r>
        <w:rPr>
          <w:rFonts w:ascii="Arial" w:hAnsi="Arial" w:cs="Arial"/>
          <w:lang w:val="en-US"/>
        </w:rPr>
        <w:t xml:space="preserve"> </w:t>
      </w:r>
      <w:proofErr w:type="gramStart"/>
      <w:r>
        <w:rPr>
          <w:rFonts w:ascii="Arial" w:hAnsi="Arial" w:cs="Arial"/>
          <w:lang w:val="en-US"/>
        </w:rPr>
        <w:t>Inner peace, because that is where the Spirit dwells; the place where the Father and the Son have chosen to make their home.</w:t>
      </w:r>
      <w:proofErr w:type="gramEnd"/>
    </w:p>
    <w:p w:rsidR="0086307D" w:rsidRDefault="0086307D" w:rsidP="0086307D">
      <w:pPr>
        <w:spacing w:before="100" w:beforeAutospacing="1" w:after="100" w:afterAutospacing="1"/>
        <w:ind w:left="360"/>
      </w:pPr>
      <w:r>
        <w:rPr>
          <w:rFonts w:ascii="Arial" w:hAnsi="Arial" w:cs="Arial"/>
          <w:lang w:val="en-US"/>
        </w:rPr>
        <w:t> </w:t>
      </w:r>
    </w:p>
    <w:p w:rsidR="0086307D" w:rsidRDefault="0086307D" w:rsidP="0086307D">
      <w:pPr>
        <w:spacing w:before="100" w:beforeAutospacing="1" w:after="100" w:afterAutospacing="1"/>
        <w:ind w:left="360"/>
      </w:pPr>
      <w:r>
        <w:rPr>
          <w:rFonts w:ascii="Arial" w:hAnsi="Arial" w:cs="Arial"/>
          <w:lang w:val="en-US"/>
        </w:rPr>
        <w:t>A prayer, written by a godly man I knew:</w:t>
      </w:r>
    </w:p>
    <w:p w:rsidR="0086307D" w:rsidRDefault="0086307D" w:rsidP="0086307D">
      <w:pPr>
        <w:spacing w:before="100" w:beforeAutospacing="1" w:after="100" w:afterAutospacing="1"/>
        <w:ind w:left="360"/>
      </w:pPr>
      <w:proofErr w:type="gramStart"/>
      <w:r>
        <w:rPr>
          <w:rFonts w:ascii="Arial" w:hAnsi="Arial" w:cs="Arial"/>
          <w:i/>
          <w:iCs/>
          <w:lang w:val="en-US"/>
        </w:rPr>
        <w:t>Father, take this day of my life into your safe and loving care, so that I may live each moment to the full in peace and gladness.</w:t>
      </w:r>
      <w:proofErr w:type="gramEnd"/>
      <w:r>
        <w:rPr>
          <w:rFonts w:ascii="Arial" w:hAnsi="Arial" w:cs="Arial"/>
          <w:i/>
          <w:iCs/>
          <w:lang w:val="en-US"/>
        </w:rPr>
        <w:t xml:space="preserve"> May I never lose your presence in any </w:t>
      </w:r>
      <w:r>
        <w:rPr>
          <w:rFonts w:ascii="Arial" w:hAnsi="Arial" w:cs="Arial"/>
          <w:i/>
          <w:iCs/>
          <w:lang w:val="en-US"/>
        </w:rPr>
        <w:lastRenderedPageBreak/>
        <w:t xml:space="preserve">distraction that the day may bring, but remember always that you are closer to me than my own breathing, as present and life-giving as every beat of my </w:t>
      </w:r>
      <w:proofErr w:type="gramStart"/>
      <w:r>
        <w:rPr>
          <w:rFonts w:ascii="Arial" w:hAnsi="Arial" w:cs="Arial"/>
          <w:i/>
          <w:iCs/>
          <w:lang w:val="en-US"/>
        </w:rPr>
        <w:t>heart.</w:t>
      </w:r>
      <w:proofErr w:type="gramEnd"/>
      <w:r>
        <w:rPr>
          <w:rFonts w:ascii="Arial" w:hAnsi="Arial" w:cs="Arial"/>
          <w:i/>
          <w:iCs/>
          <w:lang w:val="en-US"/>
        </w:rPr>
        <w:t xml:space="preserve"> May each </w:t>
      </w:r>
      <w:proofErr w:type="gramStart"/>
      <w:r>
        <w:rPr>
          <w:rFonts w:ascii="Arial" w:hAnsi="Arial" w:cs="Arial"/>
          <w:i/>
          <w:iCs/>
          <w:lang w:val="en-US"/>
        </w:rPr>
        <w:t>breath</w:t>
      </w:r>
      <w:proofErr w:type="gramEnd"/>
      <w:r>
        <w:rPr>
          <w:rFonts w:ascii="Arial" w:hAnsi="Arial" w:cs="Arial"/>
          <w:i/>
          <w:iCs/>
          <w:lang w:val="en-US"/>
        </w:rPr>
        <w:t xml:space="preserve"> that I take and each heartbeat I make, deepen my awareness of your presence and love.” Amen</w:t>
      </w:r>
    </w:p>
    <w:p w:rsidR="0086307D" w:rsidRDefault="0086307D" w:rsidP="0086307D">
      <w:pPr>
        <w:spacing w:before="100" w:beforeAutospacing="1" w:after="100" w:afterAutospacing="1"/>
      </w:pPr>
      <w:r>
        <w:rPr>
          <w:rFonts w:ascii="Arial" w:hAnsi="Arial" w:cs="Arial"/>
          <w:b/>
          <w:bCs/>
          <w:lang w:val="en-US"/>
        </w:rPr>
        <w:t> </w:t>
      </w:r>
    </w:p>
    <w:p w:rsidR="0086307D" w:rsidRDefault="0086307D" w:rsidP="0086307D">
      <w:pPr>
        <w:spacing w:before="100" w:beforeAutospacing="1" w:after="100" w:afterAutospacing="1"/>
      </w:pPr>
      <w:r>
        <w:rPr>
          <w:rFonts w:ascii="Arial" w:hAnsi="Arial" w:cs="Arial"/>
          <w:b/>
          <w:bCs/>
          <w:lang w:val="en-US"/>
        </w:rPr>
        <w:t>“Holy Spirit, living breath of God” – Keith &amp; Kristen Getty</w:t>
      </w:r>
    </w:p>
    <w:p w:rsidR="0086307D" w:rsidRDefault="0086307D" w:rsidP="0086307D">
      <w:pPr>
        <w:spacing w:before="100" w:beforeAutospacing="1" w:after="100" w:afterAutospacing="1"/>
      </w:pPr>
      <w:r>
        <w:rPr>
          <w:rFonts w:ascii="Arial" w:hAnsi="Arial" w:cs="Arial"/>
          <w:b/>
          <w:bCs/>
          <w:lang w:val="en-US"/>
        </w:rPr>
        <w:t> </w:t>
      </w:r>
    </w:p>
    <w:p w:rsidR="0086307D" w:rsidRDefault="0086307D" w:rsidP="0086307D">
      <w:pPr>
        <w:spacing w:before="100" w:beforeAutospacing="1" w:after="100" w:afterAutospacing="1"/>
      </w:pPr>
      <w:r>
        <w:rPr>
          <w:rFonts w:ascii="Arial" w:hAnsi="Arial" w:cs="Arial"/>
          <w:b/>
          <w:bCs/>
          <w:lang w:val="en-US"/>
        </w:rPr>
        <w:t>Prayer</w:t>
      </w:r>
    </w:p>
    <w:p w:rsidR="0086307D" w:rsidRDefault="0086307D" w:rsidP="0086307D">
      <w:pPr>
        <w:spacing w:before="100" w:beforeAutospacing="1" w:after="100" w:afterAutospacing="1"/>
      </w:pPr>
      <w:r>
        <w:rPr>
          <w:rFonts w:ascii="Arial" w:hAnsi="Arial" w:cs="Arial"/>
          <w:lang w:val="en-US"/>
        </w:rPr>
        <w:t>Father, we bring you our prayers for others and ourselves.</w:t>
      </w:r>
    </w:p>
    <w:p w:rsidR="0086307D" w:rsidRDefault="0086307D" w:rsidP="0086307D">
      <w:pPr>
        <w:spacing w:before="100" w:beforeAutospacing="1" w:after="100" w:afterAutospacing="1"/>
      </w:pPr>
      <w:r>
        <w:rPr>
          <w:rFonts w:ascii="Arial" w:hAnsi="Arial" w:cs="Arial"/>
          <w:lang w:val="en-US"/>
        </w:rPr>
        <w:t xml:space="preserve">We are troubled by the disturbance to the world that the Covid-10 virus has brought. While it has disrupted our lives, we do know that in this comparatively prosperous country, we can all still be fed and given shelter. We pray for those who knew no peace before this started, and who are in greater danger than we are; where the spread of the virus threatens already weakened and hungry people; where health services are inadequate, or non-existent.  We thank you for the work of Christian Aid, and other charities, in bringing help to the most vulnerable. May we all be moved to support them as we are able, in this time as many charities struggle to raise </w:t>
      </w:r>
      <w:proofErr w:type="gramStart"/>
      <w:r>
        <w:rPr>
          <w:rFonts w:ascii="Arial" w:hAnsi="Arial" w:cs="Arial"/>
          <w:lang w:val="en-US"/>
        </w:rPr>
        <w:t>funds.</w:t>
      </w:r>
      <w:proofErr w:type="gramEnd"/>
    </w:p>
    <w:p w:rsidR="0086307D" w:rsidRDefault="0086307D" w:rsidP="0086307D">
      <w:pPr>
        <w:spacing w:before="100" w:beforeAutospacing="1" w:after="100" w:afterAutospacing="1"/>
      </w:pPr>
      <w:r>
        <w:rPr>
          <w:rFonts w:ascii="Arial" w:hAnsi="Arial" w:cs="Arial"/>
          <w:lang w:val="en-US"/>
        </w:rPr>
        <w:t>Give us your peace, as we trust that the times are in your hands.</w:t>
      </w:r>
    </w:p>
    <w:p w:rsidR="0086307D" w:rsidRDefault="0086307D" w:rsidP="0086307D">
      <w:pPr>
        <w:spacing w:before="100" w:beforeAutospacing="1" w:after="100" w:afterAutospacing="1"/>
      </w:pPr>
      <w:r>
        <w:rPr>
          <w:rFonts w:ascii="Arial" w:hAnsi="Arial" w:cs="Arial"/>
          <w:lang w:val="en-US"/>
        </w:rPr>
        <w:t>Father, as this crisis continues, we worry about what may be going on behind the doors of locked-down homes – the financial worries; the jobs and livelihoods at risk; the strained relationships; children and teenagers missing their friends and missing out on their education. We pray for parents trying to cope when tensions run high. We think too of the victims of domestic abuse and violence, and pray for their protection.</w:t>
      </w:r>
    </w:p>
    <w:p w:rsidR="0086307D" w:rsidRDefault="0086307D" w:rsidP="0086307D">
      <w:pPr>
        <w:spacing w:before="100" w:beforeAutospacing="1" w:after="100" w:afterAutospacing="1"/>
      </w:pPr>
      <w:r>
        <w:rPr>
          <w:rFonts w:ascii="Arial" w:hAnsi="Arial" w:cs="Arial"/>
          <w:lang w:val="en-US"/>
        </w:rPr>
        <w:t>Give us your peace, as we trust that the times are in your hands.</w:t>
      </w:r>
    </w:p>
    <w:p w:rsidR="0086307D" w:rsidRDefault="0086307D" w:rsidP="0086307D">
      <w:pPr>
        <w:spacing w:before="100" w:beforeAutospacing="1" w:after="100" w:afterAutospacing="1"/>
      </w:pPr>
      <w:r>
        <w:rPr>
          <w:rFonts w:ascii="Arial" w:hAnsi="Arial" w:cs="Arial"/>
          <w:lang w:val="en-US"/>
        </w:rPr>
        <w:t>Father, we worry about our loved-ones at this time. Even in our concern, may we and they know that, whatever may happen you are always close, always loving, always to be trusted.</w:t>
      </w:r>
    </w:p>
    <w:p w:rsidR="0086307D" w:rsidRDefault="0086307D" w:rsidP="0086307D">
      <w:pPr>
        <w:spacing w:before="100" w:beforeAutospacing="1" w:after="100" w:afterAutospacing="1"/>
      </w:pPr>
      <w:r>
        <w:rPr>
          <w:rFonts w:ascii="Arial" w:hAnsi="Arial" w:cs="Arial"/>
          <w:lang w:val="en-US"/>
        </w:rPr>
        <w:t>Give us your peace, as we trust that the times are in your hands.</w:t>
      </w:r>
    </w:p>
    <w:p w:rsidR="0086307D" w:rsidRDefault="0086307D" w:rsidP="0086307D">
      <w:pPr>
        <w:spacing w:before="100" w:beforeAutospacing="1" w:after="100" w:afterAutospacing="1"/>
      </w:pPr>
      <w:r>
        <w:rPr>
          <w:rFonts w:ascii="Arial" w:hAnsi="Arial" w:cs="Arial"/>
          <w:lang w:val="en-US"/>
        </w:rPr>
        <w:t>Father, we worry about ourselves, whether we can go on coping, in what state we will emerge at the end, whether we will catch the virus, and whether we would survive. Through the Spirit you have put within us, reassure us we pray that you will bring to our mind all the things we will need to know then, and that we will be given the strength we need for the day.</w:t>
      </w:r>
    </w:p>
    <w:p w:rsidR="0086307D" w:rsidRDefault="0086307D" w:rsidP="0086307D">
      <w:pPr>
        <w:spacing w:before="100" w:beforeAutospacing="1" w:after="100" w:afterAutospacing="1"/>
      </w:pPr>
      <w:r>
        <w:rPr>
          <w:rFonts w:ascii="Arial" w:hAnsi="Arial" w:cs="Arial"/>
          <w:lang w:val="en-US"/>
        </w:rPr>
        <w:t>Give us your peace, as we trust that the times are in your hands.</w:t>
      </w:r>
    </w:p>
    <w:p w:rsidR="0086307D" w:rsidRDefault="0086307D" w:rsidP="0086307D">
      <w:pPr>
        <w:spacing w:before="100" w:beforeAutospacing="1" w:after="100" w:afterAutospacing="1"/>
      </w:pPr>
      <w:r>
        <w:rPr>
          <w:rFonts w:ascii="Arial" w:hAnsi="Arial" w:cs="Arial"/>
          <w:lang w:val="en-US"/>
        </w:rPr>
        <w:t>Amen</w:t>
      </w:r>
    </w:p>
    <w:p w:rsidR="0086307D" w:rsidRDefault="0086307D" w:rsidP="0086307D">
      <w:pPr>
        <w:spacing w:before="100" w:beforeAutospacing="1" w:after="100" w:afterAutospacing="1"/>
      </w:pPr>
      <w:r>
        <w:rPr>
          <w:rFonts w:ascii="Arial" w:hAnsi="Arial" w:cs="Arial"/>
          <w:b/>
          <w:bCs/>
          <w:lang w:val="en-US"/>
        </w:rPr>
        <w:t> </w:t>
      </w:r>
    </w:p>
    <w:p w:rsidR="0086307D" w:rsidRDefault="0086307D" w:rsidP="0086307D">
      <w:pPr>
        <w:spacing w:before="100" w:beforeAutospacing="1" w:after="100" w:afterAutospacing="1"/>
      </w:pPr>
      <w:r>
        <w:rPr>
          <w:rFonts w:ascii="Arial" w:hAnsi="Arial" w:cs="Arial"/>
          <w:b/>
          <w:bCs/>
          <w:lang w:val="en-US"/>
        </w:rPr>
        <w:t>Benediction</w:t>
      </w:r>
    </w:p>
    <w:p w:rsidR="0086307D" w:rsidRDefault="0086307D" w:rsidP="0086307D">
      <w:pPr>
        <w:spacing w:before="100" w:beforeAutospacing="1" w:after="100" w:afterAutospacing="1"/>
      </w:pPr>
      <w:r>
        <w:rPr>
          <w:rFonts w:ascii="Arial" w:hAnsi="Arial" w:cs="Arial"/>
          <w:lang w:val="en-US"/>
        </w:rPr>
        <w:lastRenderedPageBreak/>
        <w:t>May the peace of God, the peace which only he can give us, be with you now, and stay with you through this week, whatever it brings to your door.</w:t>
      </w:r>
    </w:p>
    <w:p w:rsidR="0086307D" w:rsidRDefault="0086307D" w:rsidP="0086307D">
      <w:pPr>
        <w:spacing w:before="100" w:beforeAutospacing="1" w:after="100" w:afterAutospacing="1"/>
      </w:pPr>
      <w:r>
        <w:rPr>
          <w:rFonts w:ascii="Arial" w:hAnsi="Arial" w:cs="Arial"/>
          <w:lang w:val="en-US"/>
        </w:rPr>
        <w:t xml:space="preserve">And the blessing of God – Father, Son and Holy Spirit – </w:t>
      </w:r>
      <w:proofErr w:type="gramStart"/>
      <w:r>
        <w:rPr>
          <w:rFonts w:ascii="Arial" w:hAnsi="Arial" w:cs="Arial"/>
          <w:lang w:val="en-US"/>
        </w:rPr>
        <w:t>be</w:t>
      </w:r>
      <w:proofErr w:type="gramEnd"/>
      <w:r>
        <w:rPr>
          <w:rFonts w:ascii="Arial" w:hAnsi="Arial" w:cs="Arial"/>
          <w:lang w:val="en-US"/>
        </w:rPr>
        <w:t xml:space="preserve"> with each of you, and with those whom you love, and with those whom you pray for, this day and for all eternity. Amen. </w:t>
      </w:r>
    </w:p>
    <w:p w:rsidR="003160A3" w:rsidRDefault="003160A3"/>
    <w:sectPr w:rsidR="003160A3" w:rsidSect="003160A3">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proofState w:spelling="clean" w:grammar="clean"/>
  <w:defaultTabStop w:val="720"/>
  <w:characterSpacingControl w:val="doNotCompress"/>
  <w:compat/>
  <w:rsids>
    <w:rsidRoot w:val="0086307D"/>
    <w:rsid w:val="002D587C"/>
    <w:rsid w:val="003160A3"/>
    <w:rsid w:val="0086307D"/>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6307D"/>
    <w:pPr>
      <w:spacing w:after="0" w:line="240" w:lineRule="auto"/>
    </w:pPr>
    <w:rPr>
      <w:rFonts w:eastAsiaTheme="minorEastAsia"/>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6307D"/>
    <w:pPr>
      <w:spacing w:before="100" w:beforeAutospacing="1" w:after="100" w:afterAutospacing="1"/>
    </w:pPr>
    <w:rPr>
      <w:rFonts w:ascii="Calibri" w:hAnsi="Calibri" w:cs="Calibri"/>
    </w:rPr>
  </w:style>
</w:styles>
</file>

<file path=word/webSettings.xml><?xml version="1.0" encoding="utf-8"?>
<w:webSettings xmlns:r="http://schemas.openxmlformats.org/officeDocument/2006/relationships" xmlns:w="http://schemas.openxmlformats.org/wordprocessingml/2006/main">
  <w:divs>
    <w:div w:id="15680325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8</Pages>
  <Words>2957</Words>
  <Characters>16858</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19776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2020-05-16T18:31:00Z</dcterms:created>
  <dcterms:modified xsi:type="dcterms:W3CDTF">2020-05-16T18:43:00Z</dcterms:modified>
</cp:coreProperties>
</file>