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EDF8F1"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Style w:val="Strong"/>
          <w:rFonts w:ascii="Arial" w:hAnsi="Arial" w:cs="Arial"/>
          <w:color w:val="333333"/>
          <w:sz w:val="20"/>
          <w:szCs w:val="20"/>
        </w:rPr>
        <w:t xml:space="preserve">Upper Tay Churches and </w:t>
      </w:r>
      <w:proofErr w:type="spellStart"/>
      <w:r w:rsidRPr="00B72A32">
        <w:rPr>
          <w:rStyle w:val="Strong"/>
          <w:rFonts w:ascii="Arial" w:hAnsi="Arial" w:cs="Arial"/>
          <w:color w:val="333333"/>
          <w:sz w:val="20"/>
          <w:szCs w:val="20"/>
        </w:rPr>
        <w:t>Tenandry</w:t>
      </w:r>
      <w:proofErr w:type="spellEnd"/>
    </w:p>
    <w:p w14:paraId="4F5271E9" w14:textId="552F14A1"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Style w:val="Strong"/>
          <w:rFonts w:ascii="Arial" w:hAnsi="Arial" w:cs="Arial"/>
          <w:color w:val="333333"/>
          <w:sz w:val="20"/>
          <w:szCs w:val="20"/>
        </w:rPr>
        <w:t xml:space="preserve">Worship Service </w:t>
      </w:r>
      <w:r w:rsidRPr="00B72A32">
        <w:rPr>
          <w:rStyle w:val="Strong"/>
          <w:rFonts w:ascii="Arial" w:hAnsi="Arial" w:cs="Arial"/>
          <w:b w:val="0"/>
          <w:bCs w:val="0"/>
          <w:color w:val="333333"/>
          <w:sz w:val="20"/>
          <w:szCs w:val="20"/>
        </w:rPr>
        <w:t>Sunday</w:t>
      </w:r>
      <w:r w:rsidRPr="00B72A32">
        <w:rPr>
          <w:rStyle w:val="Strong"/>
          <w:rFonts w:ascii="Arial" w:hAnsi="Arial" w:cs="Arial"/>
          <w:color w:val="333333"/>
          <w:sz w:val="20"/>
          <w:szCs w:val="20"/>
        </w:rPr>
        <w:t xml:space="preserve"> 2 August 2020</w:t>
      </w:r>
      <w:r w:rsidRPr="00B72A32">
        <w:rPr>
          <w:rFonts w:ascii="Arial" w:hAnsi="Arial" w:cs="Arial"/>
          <w:color w:val="333333"/>
          <w:sz w:val="20"/>
          <w:szCs w:val="20"/>
        </w:rPr>
        <w:tab/>
      </w:r>
      <w:r w:rsidRPr="00B72A32">
        <w:rPr>
          <w:rFonts w:ascii="Arial" w:hAnsi="Arial" w:cs="Arial"/>
          <w:color w:val="333333"/>
          <w:sz w:val="20"/>
          <w:szCs w:val="20"/>
        </w:rPr>
        <w:tab/>
      </w:r>
      <w:r w:rsidRPr="00B72A32">
        <w:rPr>
          <w:rStyle w:val="Strong"/>
          <w:rFonts w:ascii="Arial" w:hAnsi="Arial" w:cs="Arial"/>
          <w:color w:val="333333"/>
          <w:sz w:val="20"/>
          <w:szCs w:val="20"/>
        </w:rPr>
        <w:t>Welcome</w:t>
      </w:r>
    </w:p>
    <w:p w14:paraId="06FB70BF" w14:textId="0A374C31"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Style w:val="Strong"/>
          <w:rFonts w:ascii="Arial" w:hAnsi="Arial" w:cs="Arial"/>
          <w:color w:val="333333"/>
          <w:sz w:val="20"/>
          <w:szCs w:val="20"/>
        </w:rPr>
        <w:t xml:space="preserve"> Hebrews 12:1-2 </w:t>
      </w:r>
      <w:r w:rsidRPr="00B72A32">
        <w:rPr>
          <w:rFonts w:ascii="Arial" w:hAnsi="Arial" w:cs="Arial"/>
          <w:color w:val="333333"/>
          <w:sz w:val="20"/>
          <w:szCs w:val="20"/>
        </w:rPr>
        <w:t>Therefore, since we are surrounded by such a great cloud of witnesses, let us throw off everything that hinders and the sin that so easily entangles. And let us run with perseverance the race marked out for us, </w:t>
      </w:r>
      <w:r w:rsidRPr="00B72A32">
        <w:rPr>
          <w:rFonts w:ascii="Arial" w:hAnsi="Arial" w:cs="Arial"/>
          <w:color w:val="333333"/>
          <w:sz w:val="20"/>
          <w:szCs w:val="20"/>
          <w:vertAlign w:val="superscript"/>
        </w:rPr>
        <w:t>2 </w:t>
      </w:r>
      <w:r w:rsidRPr="00B72A32">
        <w:rPr>
          <w:rFonts w:ascii="Arial" w:hAnsi="Arial" w:cs="Arial"/>
          <w:color w:val="333333"/>
          <w:sz w:val="20"/>
          <w:szCs w:val="20"/>
        </w:rPr>
        <w:t>fixing our eyes on Jesus, the pioneer and perfecter of faith. For the joy set before him he endured the cross, scorning its shame, and sat down at the right hand of the throne of God</w:t>
      </w:r>
      <w:r w:rsidRPr="00B72A32">
        <w:rPr>
          <w:rStyle w:val="Strong"/>
          <w:rFonts w:ascii="Arial" w:hAnsi="Arial" w:cs="Arial"/>
          <w:color w:val="333333"/>
          <w:sz w:val="20"/>
          <w:szCs w:val="20"/>
        </w:rPr>
        <w:t>.</w:t>
      </w:r>
    </w:p>
    <w:p w14:paraId="58A3927E" w14:textId="7380F824"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Style w:val="Strong"/>
          <w:rFonts w:ascii="Arial" w:hAnsi="Arial" w:cs="Arial"/>
          <w:color w:val="333333"/>
          <w:sz w:val="20"/>
          <w:szCs w:val="20"/>
        </w:rPr>
        <w:t> Ch4 132 </w:t>
      </w:r>
    </w:p>
    <w:p w14:paraId="1637D786"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1      Immortal, invisible, God only wise,</w:t>
      </w:r>
      <w:r w:rsidRPr="00B72A32">
        <w:rPr>
          <w:rFonts w:ascii="Arial" w:hAnsi="Arial" w:cs="Arial"/>
          <w:color w:val="333333"/>
          <w:sz w:val="20"/>
          <w:szCs w:val="20"/>
        </w:rPr>
        <w:br/>
        <w:t>in light inaccessible hid from our eyes,</w:t>
      </w:r>
      <w:r w:rsidRPr="00B72A32">
        <w:rPr>
          <w:rFonts w:ascii="Arial" w:hAnsi="Arial" w:cs="Arial"/>
          <w:color w:val="333333"/>
          <w:sz w:val="20"/>
          <w:szCs w:val="20"/>
        </w:rPr>
        <w:br/>
        <w:t xml:space="preserve">most </w:t>
      </w:r>
      <w:proofErr w:type="spellStart"/>
      <w:r w:rsidRPr="00B72A32">
        <w:rPr>
          <w:rFonts w:ascii="Arial" w:hAnsi="Arial" w:cs="Arial"/>
          <w:color w:val="333333"/>
          <w:sz w:val="20"/>
          <w:szCs w:val="20"/>
        </w:rPr>
        <w:t>blessèd</w:t>
      </w:r>
      <w:proofErr w:type="spellEnd"/>
      <w:r w:rsidRPr="00B72A32">
        <w:rPr>
          <w:rFonts w:ascii="Arial" w:hAnsi="Arial" w:cs="Arial"/>
          <w:color w:val="333333"/>
          <w:sz w:val="20"/>
          <w:szCs w:val="20"/>
        </w:rPr>
        <w:t>, most glorious, the Ancient of Days,</w:t>
      </w:r>
      <w:r w:rsidRPr="00B72A32">
        <w:rPr>
          <w:rFonts w:ascii="Arial" w:hAnsi="Arial" w:cs="Arial"/>
          <w:color w:val="333333"/>
          <w:sz w:val="20"/>
          <w:szCs w:val="20"/>
        </w:rPr>
        <w:br/>
        <w:t>almighty, victorious, thy great name we praise.</w:t>
      </w:r>
    </w:p>
    <w:p w14:paraId="7753EACC"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  2      </w:t>
      </w:r>
      <w:proofErr w:type="spellStart"/>
      <w:r w:rsidRPr="00B72A32">
        <w:rPr>
          <w:rFonts w:ascii="Arial" w:hAnsi="Arial" w:cs="Arial"/>
          <w:color w:val="333333"/>
          <w:sz w:val="20"/>
          <w:szCs w:val="20"/>
        </w:rPr>
        <w:t>Unresting</w:t>
      </w:r>
      <w:proofErr w:type="spellEnd"/>
      <w:r w:rsidRPr="00B72A32">
        <w:rPr>
          <w:rFonts w:ascii="Arial" w:hAnsi="Arial" w:cs="Arial"/>
          <w:color w:val="333333"/>
          <w:sz w:val="20"/>
          <w:szCs w:val="20"/>
        </w:rPr>
        <w:t xml:space="preserve">, </w:t>
      </w:r>
      <w:proofErr w:type="spellStart"/>
      <w:r w:rsidRPr="00B72A32">
        <w:rPr>
          <w:rFonts w:ascii="Arial" w:hAnsi="Arial" w:cs="Arial"/>
          <w:color w:val="333333"/>
          <w:sz w:val="20"/>
          <w:szCs w:val="20"/>
        </w:rPr>
        <w:t>unhasting</w:t>
      </w:r>
      <w:proofErr w:type="spellEnd"/>
      <w:r w:rsidRPr="00B72A32">
        <w:rPr>
          <w:rFonts w:ascii="Arial" w:hAnsi="Arial" w:cs="Arial"/>
          <w:color w:val="333333"/>
          <w:sz w:val="20"/>
          <w:szCs w:val="20"/>
        </w:rPr>
        <w:t>, and silent as light,</w:t>
      </w:r>
      <w:r w:rsidRPr="00B72A32">
        <w:rPr>
          <w:rFonts w:ascii="Arial" w:hAnsi="Arial" w:cs="Arial"/>
          <w:color w:val="333333"/>
          <w:sz w:val="20"/>
          <w:szCs w:val="20"/>
        </w:rPr>
        <w:br/>
        <w:t xml:space="preserve">nor wanting, nor wasting, thou </w:t>
      </w:r>
      <w:proofErr w:type="spellStart"/>
      <w:r w:rsidRPr="00B72A32">
        <w:rPr>
          <w:rFonts w:ascii="Arial" w:hAnsi="Arial" w:cs="Arial"/>
          <w:color w:val="333333"/>
          <w:sz w:val="20"/>
          <w:szCs w:val="20"/>
        </w:rPr>
        <w:t>rulest</w:t>
      </w:r>
      <w:proofErr w:type="spellEnd"/>
      <w:r w:rsidRPr="00B72A32">
        <w:rPr>
          <w:rFonts w:ascii="Arial" w:hAnsi="Arial" w:cs="Arial"/>
          <w:color w:val="333333"/>
          <w:sz w:val="20"/>
          <w:szCs w:val="20"/>
        </w:rPr>
        <w:t xml:space="preserve"> in might;</w:t>
      </w:r>
      <w:r w:rsidRPr="00B72A32">
        <w:rPr>
          <w:rFonts w:ascii="Arial" w:hAnsi="Arial" w:cs="Arial"/>
          <w:color w:val="333333"/>
          <w:sz w:val="20"/>
          <w:szCs w:val="20"/>
        </w:rPr>
        <w:br/>
        <w:t>thy justice like mountains, high soaring above</w:t>
      </w:r>
      <w:r w:rsidRPr="00B72A32">
        <w:rPr>
          <w:rFonts w:ascii="Arial" w:hAnsi="Arial" w:cs="Arial"/>
          <w:color w:val="333333"/>
          <w:sz w:val="20"/>
          <w:szCs w:val="20"/>
        </w:rPr>
        <w:br/>
        <w:t>thy clouds, which are fountains of goodness and love.</w:t>
      </w:r>
    </w:p>
    <w:p w14:paraId="69637A02"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  3      To all, life thou </w:t>
      </w:r>
      <w:proofErr w:type="spellStart"/>
      <w:r w:rsidRPr="00B72A32">
        <w:rPr>
          <w:rFonts w:ascii="Arial" w:hAnsi="Arial" w:cs="Arial"/>
          <w:color w:val="333333"/>
          <w:sz w:val="20"/>
          <w:szCs w:val="20"/>
        </w:rPr>
        <w:t>givest</w:t>
      </w:r>
      <w:proofErr w:type="spellEnd"/>
      <w:r w:rsidRPr="00B72A32">
        <w:rPr>
          <w:rFonts w:ascii="Arial" w:hAnsi="Arial" w:cs="Arial"/>
          <w:color w:val="333333"/>
          <w:sz w:val="20"/>
          <w:szCs w:val="20"/>
        </w:rPr>
        <w:t>, to both great and small;</w:t>
      </w:r>
      <w:r w:rsidRPr="00B72A32">
        <w:rPr>
          <w:rFonts w:ascii="Arial" w:hAnsi="Arial" w:cs="Arial"/>
          <w:color w:val="333333"/>
          <w:sz w:val="20"/>
          <w:szCs w:val="20"/>
        </w:rPr>
        <w:br/>
        <w:t xml:space="preserve">in all life thou </w:t>
      </w:r>
      <w:proofErr w:type="spellStart"/>
      <w:r w:rsidRPr="00B72A32">
        <w:rPr>
          <w:rFonts w:ascii="Arial" w:hAnsi="Arial" w:cs="Arial"/>
          <w:color w:val="333333"/>
          <w:sz w:val="20"/>
          <w:szCs w:val="20"/>
        </w:rPr>
        <w:t>livest</w:t>
      </w:r>
      <w:proofErr w:type="spellEnd"/>
      <w:r w:rsidRPr="00B72A32">
        <w:rPr>
          <w:rFonts w:ascii="Arial" w:hAnsi="Arial" w:cs="Arial"/>
          <w:color w:val="333333"/>
          <w:sz w:val="20"/>
          <w:szCs w:val="20"/>
        </w:rPr>
        <w:t>, the true life of all;</w:t>
      </w:r>
      <w:r w:rsidRPr="00B72A32">
        <w:rPr>
          <w:rFonts w:ascii="Arial" w:hAnsi="Arial" w:cs="Arial"/>
          <w:color w:val="333333"/>
          <w:sz w:val="20"/>
          <w:szCs w:val="20"/>
        </w:rPr>
        <w:br/>
        <w:t>we blossom and flourish as leaves on the tree,</w:t>
      </w:r>
      <w:r w:rsidRPr="00B72A32">
        <w:rPr>
          <w:rFonts w:ascii="Arial" w:hAnsi="Arial" w:cs="Arial"/>
          <w:color w:val="333333"/>
          <w:sz w:val="20"/>
          <w:szCs w:val="20"/>
        </w:rPr>
        <w:br/>
        <w:t xml:space="preserve">and wither and perish, but naught </w:t>
      </w:r>
      <w:proofErr w:type="spellStart"/>
      <w:r w:rsidRPr="00B72A32">
        <w:rPr>
          <w:rFonts w:ascii="Arial" w:hAnsi="Arial" w:cs="Arial"/>
          <w:color w:val="333333"/>
          <w:sz w:val="20"/>
          <w:szCs w:val="20"/>
        </w:rPr>
        <w:t>changeth</w:t>
      </w:r>
      <w:proofErr w:type="spellEnd"/>
      <w:r w:rsidRPr="00B72A32">
        <w:rPr>
          <w:rFonts w:ascii="Arial" w:hAnsi="Arial" w:cs="Arial"/>
          <w:color w:val="333333"/>
          <w:sz w:val="20"/>
          <w:szCs w:val="20"/>
        </w:rPr>
        <w:t xml:space="preserve"> thee.</w:t>
      </w:r>
    </w:p>
    <w:p w14:paraId="284CA021"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4      Great Father of glory, pure Father of light,</w:t>
      </w:r>
      <w:r w:rsidRPr="00B72A32">
        <w:rPr>
          <w:rFonts w:ascii="Arial" w:hAnsi="Arial" w:cs="Arial"/>
          <w:color w:val="333333"/>
          <w:sz w:val="20"/>
          <w:szCs w:val="20"/>
        </w:rPr>
        <w:br/>
        <w:t>thine angels adore thee, all veiling their sight.</w:t>
      </w:r>
      <w:r w:rsidRPr="00B72A32">
        <w:rPr>
          <w:rFonts w:ascii="Arial" w:hAnsi="Arial" w:cs="Arial"/>
          <w:color w:val="333333"/>
          <w:sz w:val="20"/>
          <w:szCs w:val="20"/>
        </w:rPr>
        <w:br/>
        <w:t>All praise we would render: O help us to see</w:t>
      </w:r>
      <w:r w:rsidRPr="00B72A32">
        <w:rPr>
          <w:rFonts w:ascii="Arial" w:hAnsi="Arial" w:cs="Arial"/>
          <w:color w:val="333333"/>
          <w:sz w:val="20"/>
          <w:szCs w:val="20"/>
        </w:rPr>
        <w:br/>
        <w:t xml:space="preserve">'tis only the splendour of light </w:t>
      </w:r>
      <w:proofErr w:type="spellStart"/>
      <w:r w:rsidRPr="00B72A32">
        <w:rPr>
          <w:rFonts w:ascii="Arial" w:hAnsi="Arial" w:cs="Arial"/>
          <w:color w:val="333333"/>
          <w:sz w:val="20"/>
          <w:szCs w:val="20"/>
        </w:rPr>
        <w:t>hideth</w:t>
      </w:r>
      <w:proofErr w:type="spellEnd"/>
      <w:r w:rsidRPr="00B72A32">
        <w:rPr>
          <w:rFonts w:ascii="Arial" w:hAnsi="Arial" w:cs="Arial"/>
          <w:color w:val="333333"/>
          <w:sz w:val="20"/>
          <w:szCs w:val="20"/>
        </w:rPr>
        <w:t xml:space="preserve"> thee.</w:t>
      </w:r>
    </w:p>
    <w:p w14:paraId="1EA7E011"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Walter Chalmers Smith (1824–1908)</w:t>
      </w:r>
    </w:p>
    <w:p w14:paraId="133F77C7" w14:textId="35BC8333"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Style w:val="Strong"/>
          <w:rFonts w:ascii="Arial" w:hAnsi="Arial" w:cs="Arial"/>
          <w:color w:val="333333"/>
          <w:sz w:val="20"/>
          <w:szCs w:val="20"/>
        </w:rPr>
        <w:t> Opening Prayer</w:t>
      </w:r>
      <w:r w:rsidRPr="00B72A32">
        <w:rPr>
          <w:rFonts w:ascii="Arial" w:hAnsi="Arial" w:cs="Arial"/>
          <w:color w:val="333333"/>
          <w:sz w:val="20"/>
          <w:szCs w:val="20"/>
        </w:rPr>
        <w:t xml:space="preserve">:  </w:t>
      </w:r>
      <w:r w:rsidRPr="00B72A32">
        <w:rPr>
          <w:rFonts w:ascii="Arial" w:hAnsi="Arial" w:cs="Arial"/>
          <w:color w:val="333333"/>
          <w:sz w:val="20"/>
          <w:szCs w:val="20"/>
        </w:rPr>
        <w:t xml:space="preserve">Almighty God, into what is often the greyness of our lives, you shine like a powerful beacon.  Into what is often the weakness of our lives, your power breaks through.  Into what is often the dullness of our lives, you do dramatic and surprising things.  You are the unchanging God who always has new things to reveal to us.  You are outside of time and yet with us in every moment.  You are awesome and powerful, </w:t>
      </w:r>
      <w:proofErr w:type="gramStart"/>
      <w:r w:rsidRPr="00B72A32">
        <w:rPr>
          <w:rFonts w:ascii="Arial" w:hAnsi="Arial" w:cs="Arial"/>
          <w:color w:val="333333"/>
          <w:sz w:val="20"/>
          <w:szCs w:val="20"/>
        </w:rPr>
        <w:t>and also</w:t>
      </w:r>
      <w:proofErr w:type="gramEnd"/>
      <w:r w:rsidRPr="00B72A32">
        <w:rPr>
          <w:rFonts w:ascii="Arial" w:hAnsi="Arial" w:cs="Arial"/>
          <w:color w:val="333333"/>
          <w:sz w:val="20"/>
          <w:szCs w:val="20"/>
        </w:rPr>
        <w:t xml:space="preserve"> gentle and loving.</w:t>
      </w:r>
      <w:r w:rsidRPr="00B72A32">
        <w:rPr>
          <w:rFonts w:ascii="Arial" w:hAnsi="Arial" w:cs="Arial"/>
          <w:color w:val="333333"/>
          <w:sz w:val="20"/>
          <w:szCs w:val="20"/>
        </w:rPr>
        <w:t xml:space="preserve">  </w:t>
      </w:r>
      <w:r w:rsidRPr="00B72A32">
        <w:rPr>
          <w:rFonts w:ascii="Arial" w:hAnsi="Arial" w:cs="Arial"/>
          <w:color w:val="333333"/>
          <w:sz w:val="20"/>
          <w:szCs w:val="20"/>
        </w:rPr>
        <w:t>Loving God, you reach out to us along the paths where we have wandered away from you.  Despite the distance we may have drifted from you, you are always the God who seeks us, looks for us and who calls us by name, inviting us to come home to you.  As we come to you, you welcome us with open arms.</w:t>
      </w:r>
    </w:p>
    <w:p w14:paraId="3590A43C" w14:textId="1C021AC4"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Gracious God, you meet us in your Son, Jesus Christ.  You come to be with us in our human frailty, that in you, we may be strong.  Praise you, Lord, that each day is a new journey with you.  And in each day, new life in Jesus wells up to bring hope and purpose.</w:t>
      </w:r>
      <w:r w:rsidRPr="00B72A32">
        <w:rPr>
          <w:rFonts w:ascii="Arial" w:hAnsi="Arial" w:cs="Arial"/>
          <w:color w:val="333333"/>
          <w:sz w:val="20"/>
          <w:szCs w:val="20"/>
        </w:rPr>
        <w:t xml:space="preserve">  </w:t>
      </w:r>
      <w:r w:rsidRPr="00B72A32">
        <w:rPr>
          <w:rFonts w:ascii="Arial" w:hAnsi="Arial" w:cs="Arial"/>
          <w:color w:val="333333"/>
          <w:sz w:val="20"/>
          <w:szCs w:val="20"/>
        </w:rPr>
        <w:t>God, you come to us each day in the power of your Holy Spirit.  By your Spirit we know your presence with us, and your will and way for us.  In the power of the Holy Spirit, we can serve you and one another, and are changed into the likeness of Jesus.</w:t>
      </w:r>
      <w:r w:rsidRPr="00B72A32">
        <w:rPr>
          <w:rFonts w:ascii="Arial" w:hAnsi="Arial" w:cs="Arial"/>
          <w:color w:val="333333"/>
          <w:sz w:val="20"/>
          <w:szCs w:val="20"/>
        </w:rPr>
        <w:t xml:space="preserve">  </w:t>
      </w:r>
      <w:r w:rsidRPr="00B72A32">
        <w:rPr>
          <w:rFonts w:ascii="Arial" w:hAnsi="Arial" w:cs="Arial"/>
          <w:color w:val="333333"/>
          <w:sz w:val="20"/>
          <w:szCs w:val="20"/>
        </w:rPr>
        <w:t>You are the Glorious and Gracious God, full of love and mercy.  May our praise and worship of you this day bring honour and glory to your name.</w:t>
      </w:r>
      <w:r w:rsidRPr="00B72A32">
        <w:rPr>
          <w:rFonts w:ascii="Arial" w:hAnsi="Arial" w:cs="Arial"/>
          <w:color w:val="333333"/>
          <w:sz w:val="20"/>
          <w:szCs w:val="20"/>
        </w:rPr>
        <w:t xml:space="preserve">  </w:t>
      </w:r>
      <w:r w:rsidRPr="00B72A32">
        <w:rPr>
          <w:rFonts w:ascii="Arial" w:hAnsi="Arial" w:cs="Arial"/>
          <w:color w:val="333333"/>
          <w:sz w:val="20"/>
          <w:szCs w:val="20"/>
        </w:rPr>
        <w:t>Merciful God, we know full well that we are not always the people you call us and want us to be.  We often do, and say, hurtful and unhelpful things.  We often offend you.  We bring such things before you now in the silent prayers of our hearts, seeking your forgiveness………</w:t>
      </w:r>
      <w:proofErr w:type="gramStart"/>
      <w:r w:rsidRPr="00B72A32">
        <w:rPr>
          <w:rFonts w:ascii="Arial" w:hAnsi="Arial" w:cs="Arial"/>
          <w:color w:val="333333"/>
          <w:sz w:val="20"/>
          <w:szCs w:val="20"/>
        </w:rPr>
        <w:t>…..</w:t>
      </w:r>
      <w:proofErr w:type="gramEnd"/>
      <w:r w:rsidRPr="00B72A32">
        <w:rPr>
          <w:rFonts w:ascii="Arial" w:hAnsi="Arial" w:cs="Arial"/>
          <w:color w:val="333333"/>
          <w:sz w:val="20"/>
          <w:szCs w:val="20"/>
        </w:rPr>
        <w:t>PAUSE………….</w:t>
      </w:r>
      <w:r w:rsidRPr="00B72A32">
        <w:rPr>
          <w:rFonts w:ascii="Arial" w:hAnsi="Arial" w:cs="Arial"/>
          <w:color w:val="333333"/>
          <w:sz w:val="20"/>
          <w:szCs w:val="20"/>
        </w:rPr>
        <w:t xml:space="preserve">   </w:t>
      </w:r>
      <w:r w:rsidRPr="00B72A32">
        <w:rPr>
          <w:rFonts w:ascii="Arial" w:hAnsi="Arial" w:cs="Arial"/>
          <w:color w:val="333333"/>
          <w:sz w:val="20"/>
          <w:szCs w:val="20"/>
        </w:rPr>
        <w:t>Gracious and generous God, for those things we have confessed to you, forgive us.  Fill us afresh with your Holy Spirit that we may walk with you in Spirit and in Truth.  We ask this in Jesus' name, and say together the Prayer that he taught us.</w:t>
      </w:r>
    </w:p>
    <w:p w14:paraId="5F6D2E62" w14:textId="5433B138"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 xml:space="preserve"> Our Father, who art in heaven, hallowed be thy </w:t>
      </w:r>
      <w:proofErr w:type="gramStart"/>
      <w:r w:rsidRPr="00B72A32">
        <w:rPr>
          <w:rFonts w:ascii="Arial" w:hAnsi="Arial" w:cs="Arial"/>
          <w:color w:val="333333"/>
          <w:sz w:val="20"/>
          <w:szCs w:val="20"/>
        </w:rPr>
        <w:t>name;</w:t>
      </w:r>
      <w:proofErr w:type="gramEnd"/>
    </w:p>
    <w:p w14:paraId="7A9949DA"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 xml:space="preserve">Thy kingdom come, thy will be </w:t>
      </w:r>
      <w:proofErr w:type="gramStart"/>
      <w:r w:rsidRPr="00B72A32">
        <w:rPr>
          <w:rFonts w:ascii="Arial" w:hAnsi="Arial" w:cs="Arial"/>
          <w:color w:val="333333"/>
          <w:sz w:val="20"/>
          <w:szCs w:val="20"/>
        </w:rPr>
        <w:t>done;</w:t>
      </w:r>
      <w:proofErr w:type="gramEnd"/>
    </w:p>
    <w:p w14:paraId="65B331BF"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On earth as it is in heaven.</w:t>
      </w:r>
    </w:p>
    <w:p w14:paraId="2688487A"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Give us this day our daily bread.</w:t>
      </w:r>
    </w:p>
    <w:p w14:paraId="55512CDD"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And forgive us our debts, as we forgive our debtors.</w:t>
      </w:r>
    </w:p>
    <w:p w14:paraId="2632EB22"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And lead us not into temptation; but deliver us from evil.</w:t>
      </w:r>
    </w:p>
    <w:p w14:paraId="0A7350D2"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 xml:space="preserve">For thine is the kingdom, the </w:t>
      </w:r>
      <w:proofErr w:type="gramStart"/>
      <w:r w:rsidRPr="00B72A32">
        <w:rPr>
          <w:rFonts w:ascii="Arial" w:hAnsi="Arial" w:cs="Arial"/>
          <w:color w:val="333333"/>
          <w:sz w:val="20"/>
          <w:szCs w:val="20"/>
        </w:rPr>
        <w:t>power</w:t>
      </w:r>
      <w:proofErr w:type="gramEnd"/>
      <w:r w:rsidRPr="00B72A32">
        <w:rPr>
          <w:rFonts w:ascii="Arial" w:hAnsi="Arial" w:cs="Arial"/>
          <w:color w:val="333333"/>
          <w:sz w:val="20"/>
          <w:szCs w:val="20"/>
        </w:rPr>
        <w:t xml:space="preserve"> and the glory, for ever.  Amen</w:t>
      </w:r>
    </w:p>
    <w:p w14:paraId="04F03720"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w:t>
      </w:r>
    </w:p>
    <w:p w14:paraId="700CCCD5" w14:textId="758F66C9"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Style w:val="Strong"/>
          <w:rFonts w:ascii="Arial" w:hAnsi="Arial" w:cs="Arial"/>
          <w:color w:val="333333"/>
          <w:sz w:val="20"/>
          <w:szCs w:val="20"/>
        </w:rPr>
        <w:lastRenderedPageBreak/>
        <w:t>WRESTLING MATCH</w:t>
      </w:r>
      <w:r w:rsidRPr="00B72A32">
        <w:rPr>
          <w:rFonts w:ascii="Arial" w:hAnsi="Arial" w:cs="Arial"/>
          <w:color w:val="333333"/>
          <w:sz w:val="20"/>
          <w:szCs w:val="20"/>
        </w:rPr>
        <w:t xml:space="preserve">:  </w:t>
      </w:r>
      <w:r w:rsidRPr="00B72A32">
        <w:rPr>
          <w:rFonts w:ascii="Arial" w:hAnsi="Arial" w:cs="Arial"/>
          <w:color w:val="333333"/>
          <w:sz w:val="20"/>
          <w:szCs w:val="20"/>
        </w:rPr>
        <w:t>In his book 'Prayer,' Philip Yancey has a chapter entitled 'Wrestling Match.'  He mentions a film made by Robert Duvall called 'The Apostle,' in which Sonny, a preacher with a criminal record, stomps around in an upstairs room kicking furniture and yelling out loud. Not surprisingly, a neighbour calls round to complain about all the noise.  'It sounds like you have a madman over there,' the neighbour says to Sonny's mum.  Sonny's mum just smiles and explains that's just Sonny.  'Ever since he's been a little boy my son's been talking to the</w:t>
      </w:r>
      <w:r w:rsidRPr="00B72A32">
        <w:rPr>
          <w:rFonts w:ascii="Arial" w:hAnsi="Arial" w:cs="Arial"/>
          <w:color w:val="333333"/>
          <w:sz w:val="20"/>
          <w:szCs w:val="20"/>
        </w:rPr>
        <w:t xml:space="preserve"> </w:t>
      </w:r>
      <w:r w:rsidRPr="00B72A32">
        <w:rPr>
          <w:rFonts w:ascii="Arial" w:hAnsi="Arial" w:cs="Arial"/>
          <w:color w:val="333333"/>
          <w:sz w:val="20"/>
          <w:szCs w:val="20"/>
        </w:rPr>
        <w:t>Lord.  Sometimes he talks to the Lord and sometimes he yells at the Lord.  Tonight, he just happens to be yelling at the Lord.'</w:t>
      </w:r>
    </w:p>
    <w:p w14:paraId="45A594CF" w14:textId="19671B8B"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Yancey includes in his book, a section 'God Wrestlers,' in which he shares something of his own experiences from his marriage. He likens a marital spat, and the ensuing toing and froing of blame and counter blame, to a wrestling match in which neither partner gives way but keeps coming back with more accusations and criticisms.  He says he learnt an important lesson that not communicating is worse than fighting.  In a wrestling match, at least both parties stay engaged.</w:t>
      </w:r>
    </w:p>
    <w:p w14:paraId="58321339" w14:textId="25DA654E"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A contemporary Jewish writer, Arthur </w:t>
      </w:r>
      <w:proofErr w:type="spellStart"/>
      <w:r w:rsidRPr="00B72A32">
        <w:rPr>
          <w:rFonts w:ascii="Arial" w:hAnsi="Arial" w:cs="Arial"/>
          <w:color w:val="333333"/>
          <w:sz w:val="20"/>
          <w:szCs w:val="20"/>
        </w:rPr>
        <w:t>Waskow</w:t>
      </w:r>
      <w:proofErr w:type="spellEnd"/>
      <w:r w:rsidRPr="00B72A32">
        <w:rPr>
          <w:rFonts w:ascii="Arial" w:hAnsi="Arial" w:cs="Arial"/>
          <w:color w:val="333333"/>
          <w:sz w:val="20"/>
          <w:szCs w:val="20"/>
        </w:rPr>
        <w:t xml:space="preserve">, came across the Jacob / Esau story during a long feud with his brother, with whom he sought reconciliation.  On one occasion, they were confined to a cabin in Maryland sealed in by heavy snow.  They talked as adults in a way they never had before.  At another time, they met in Oregon and his brother said he might kill him one day.  But he </w:t>
      </w:r>
      <w:proofErr w:type="gramStart"/>
      <w:r w:rsidRPr="00B72A32">
        <w:rPr>
          <w:rFonts w:ascii="Arial" w:hAnsi="Arial" w:cs="Arial"/>
          <w:color w:val="333333"/>
          <w:sz w:val="20"/>
          <w:szCs w:val="20"/>
        </w:rPr>
        <w:t>didn't</w:t>
      </w:r>
      <w:proofErr w:type="gramEnd"/>
      <w:r w:rsidRPr="00B72A32">
        <w:rPr>
          <w:rFonts w:ascii="Arial" w:hAnsi="Arial" w:cs="Arial"/>
          <w:color w:val="333333"/>
          <w:sz w:val="20"/>
          <w:szCs w:val="20"/>
        </w:rPr>
        <w:t xml:space="preserve">.  </w:t>
      </w:r>
      <w:proofErr w:type="spellStart"/>
      <w:r w:rsidRPr="00B72A32">
        <w:rPr>
          <w:rFonts w:ascii="Arial" w:hAnsi="Arial" w:cs="Arial"/>
          <w:color w:val="333333"/>
          <w:sz w:val="20"/>
          <w:szCs w:val="20"/>
        </w:rPr>
        <w:t>Waskow</w:t>
      </w:r>
      <w:proofErr w:type="spellEnd"/>
      <w:r w:rsidRPr="00B72A32">
        <w:rPr>
          <w:rFonts w:ascii="Arial" w:hAnsi="Arial" w:cs="Arial"/>
          <w:color w:val="333333"/>
          <w:sz w:val="20"/>
          <w:szCs w:val="20"/>
        </w:rPr>
        <w:t xml:space="preserve"> wrote a book '</w:t>
      </w:r>
      <w:proofErr w:type="spellStart"/>
      <w:r w:rsidRPr="00B72A32">
        <w:rPr>
          <w:rFonts w:ascii="Arial" w:hAnsi="Arial" w:cs="Arial"/>
          <w:color w:val="333333"/>
          <w:sz w:val="20"/>
          <w:szCs w:val="20"/>
        </w:rPr>
        <w:t>Godwrestling</w:t>
      </w:r>
      <w:proofErr w:type="spellEnd"/>
      <w:r w:rsidRPr="00B72A32">
        <w:rPr>
          <w:rFonts w:ascii="Arial" w:hAnsi="Arial" w:cs="Arial"/>
          <w:color w:val="333333"/>
          <w:sz w:val="20"/>
          <w:szCs w:val="20"/>
        </w:rPr>
        <w:t xml:space="preserve">' about two brothers with a father named </w:t>
      </w:r>
      <w:proofErr w:type="spellStart"/>
      <w:r w:rsidRPr="00B72A32">
        <w:rPr>
          <w:rFonts w:ascii="Arial" w:hAnsi="Arial" w:cs="Arial"/>
          <w:color w:val="333333"/>
          <w:sz w:val="20"/>
          <w:szCs w:val="20"/>
        </w:rPr>
        <w:t>Waskow</w:t>
      </w:r>
      <w:proofErr w:type="spellEnd"/>
      <w:r w:rsidRPr="00B72A32">
        <w:rPr>
          <w:rFonts w:ascii="Arial" w:hAnsi="Arial" w:cs="Arial"/>
          <w:color w:val="333333"/>
          <w:sz w:val="20"/>
          <w:szCs w:val="20"/>
        </w:rPr>
        <w:t xml:space="preserve"> and two brothers with a father named Isaac.</w:t>
      </w:r>
    </w:p>
    <w:p w14:paraId="6B5321E8"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Yancey says, "Although Jacob did a lot of wrong things in life, as many of us have done, he became the eponym for a tribe and a nation as well as for all of us who wrestle with God.  We are all children of Israel, implied Paul, all of us God-wrestlers who cling to God in challenging and dark times."</w:t>
      </w:r>
    </w:p>
    <w:p w14:paraId="049E44C6" w14:textId="513FB151"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Style w:val="Strong"/>
          <w:rFonts w:ascii="Arial" w:hAnsi="Arial" w:cs="Arial"/>
          <w:color w:val="333333"/>
          <w:sz w:val="20"/>
          <w:szCs w:val="20"/>
        </w:rPr>
        <w:t>Ch4 129</w:t>
      </w:r>
    </w:p>
    <w:p w14:paraId="5B8C0D83" w14:textId="77777777" w:rsid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  1       The Lord is King! </w:t>
      </w:r>
      <w:proofErr w:type="gramStart"/>
      <w:r w:rsidRPr="00B72A32">
        <w:rPr>
          <w:rFonts w:ascii="Arial" w:hAnsi="Arial" w:cs="Arial"/>
          <w:color w:val="333333"/>
          <w:sz w:val="20"/>
          <w:szCs w:val="20"/>
        </w:rPr>
        <w:t>lift up</w:t>
      </w:r>
      <w:proofErr w:type="gramEnd"/>
      <w:r w:rsidRPr="00B72A32">
        <w:rPr>
          <w:rFonts w:ascii="Arial" w:hAnsi="Arial" w:cs="Arial"/>
          <w:color w:val="333333"/>
          <w:sz w:val="20"/>
          <w:szCs w:val="20"/>
        </w:rPr>
        <w:t xml:space="preserve"> your voice!</w:t>
      </w:r>
      <w:r w:rsidRPr="00B72A32">
        <w:rPr>
          <w:rFonts w:ascii="Arial" w:hAnsi="Arial" w:cs="Arial"/>
          <w:color w:val="333333"/>
          <w:sz w:val="20"/>
          <w:szCs w:val="20"/>
        </w:rPr>
        <w:br/>
        <w:t>          Let earth and all the heavens rejoice.</w:t>
      </w:r>
      <w:r w:rsidRPr="00B72A32">
        <w:rPr>
          <w:rFonts w:ascii="Arial" w:hAnsi="Arial" w:cs="Arial"/>
          <w:color w:val="333333"/>
          <w:sz w:val="20"/>
          <w:szCs w:val="20"/>
        </w:rPr>
        <w:br/>
        <w:t>          From world to world the joy shall ring,</w:t>
      </w:r>
      <w:r w:rsidRPr="00B72A32">
        <w:rPr>
          <w:rFonts w:ascii="Arial" w:hAnsi="Arial" w:cs="Arial"/>
          <w:color w:val="333333"/>
          <w:sz w:val="20"/>
          <w:szCs w:val="20"/>
        </w:rPr>
        <w:br/>
        <w:t>          'The Lord omnipotent is King!'</w:t>
      </w:r>
    </w:p>
    <w:p w14:paraId="7540CEE9" w14:textId="7CB07AD3" w:rsidR="00B72A32" w:rsidRPr="00B72A32" w:rsidRDefault="00B72A32" w:rsidP="00B72A32">
      <w:pPr>
        <w:pStyle w:val="NormalWeb"/>
        <w:spacing w:before="0" w:beforeAutospacing="0" w:after="225" w:afterAutospacing="0"/>
        <w:rPr>
          <w:rFonts w:ascii="Arial" w:hAnsi="Arial" w:cs="Arial"/>
          <w:color w:val="333333"/>
          <w:sz w:val="20"/>
          <w:szCs w:val="20"/>
        </w:rPr>
      </w:pPr>
      <w:r>
        <w:rPr>
          <w:rFonts w:ascii="Arial" w:hAnsi="Arial" w:cs="Arial"/>
          <w:color w:val="333333"/>
          <w:sz w:val="20"/>
          <w:szCs w:val="20"/>
        </w:rPr>
        <w:t xml:space="preserve">2.        </w:t>
      </w:r>
      <w:r w:rsidRPr="00B72A32">
        <w:rPr>
          <w:rFonts w:ascii="Arial" w:hAnsi="Arial" w:cs="Arial"/>
          <w:color w:val="333333"/>
          <w:sz w:val="20"/>
          <w:szCs w:val="20"/>
        </w:rPr>
        <w:t>The Lord is King! who then shall dare</w:t>
      </w:r>
      <w:r w:rsidRPr="00B72A32">
        <w:rPr>
          <w:rFonts w:ascii="Arial" w:hAnsi="Arial" w:cs="Arial"/>
          <w:color w:val="333333"/>
          <w:sz w:val="20"/>
          <w:szCs w:val="20"/>
        </w:rPr>
        <w:br/>
        <w:t>          resist his will, distrust his care,</w:t>
      </w:r>
      <w:r w:rsidRPr="00B72A32">
        <w:rPr>
          <w:rFonts w:ascii="Arial" w:hAnsi="Arial" w:cs="Arial"/>
          <w:color w:val="333333"/>
          <w:sz w:val="20"/>
          <w:szCs w:val="20"/>
        </w:rPr>
        <w:br/>
        <w:t>          or murmur at his wise decrees,</w:t>
      </w:r>
      <w:r w:rsidRPr="00B72A32">
        <w:rPr>
          <w:rFonts w:ascii="Arial" w:hAnsi="Arial" w:cs="Arial"/>
          <w:color w:val="333333"/>
          <w:sz w:val="20"/>
          <w:szCs w:val="20"/>
        </w:rPr>
        <w:br/>
        <w:t>          or doubt his royal promises?</w:t>
      </w:r>
    </w:p>
    <w:p w14:paraId="524EBEF9"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3       The Lord is King! child of the dust,</w:t>
      </w:r>
      <w:r w:rsidRPr="00B72A32">
        <w:rPr>
          <w:rFonts w:ascii="Arial" w:hAnsi="Arial" w:cs="Arial"/>
          <w:color w:val="333333"/>
          <w:sz w:val="20"/>
          <w:szCs w:val="20"/>
        </w:rPr>
        <w:br/>
        <w:t>          the judge of all the earth is just;</w:t>
      </w:r>
      <w:r w:rsidRPr="00B72A32">
        <w:rPr>
          <w:rFonts w:ascii="Arial" w:hAnsi="Arial" w:cs="Arial"/>
          <w:color w:val="333333"/>
          <w:sz w:val="20"/>
          <w:szCs w:val="20"/>
        </w:rPr>
        <w:br/>
        <w:t>          holy and true are all his ways:</w:t>
      </w:r>
      <w:r w:rsidRPr="00B72A32">
        <w:rPr>
          <w:rFonts w:ascii="Arial" w:hAnsi="Arial" w:cs="Arial"/>
          <w:color w:val="333333"/>
          <w:sz w:val="20"/>
          <w:szCs w:val="20"/>
        </w:rPr>
        <w:br/>
        <w:t>          let every creature speak his praise.</w:t>
      </w:r>
    </w:p>
    <w:p w14:paraId="320139E3"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4       Come, make your wants, your burdens known;</w:t>
      </w:r>
      <w:r w:rsidRPr="00B72A32">
        <w:rPr>
          <w:rFonts w:ascii="Arial" w:hAnsi="Arial" w:cs="Arial"/>
          <w:color w:val="333333"/>
          <w:sz w:val="20"/>
          <w:szCs w:val="20"/>
        </w:rPr>
        <w:br/>
        <w:t>Christ will present them at the throne;</w:t>
      </w:r>
      <w:r w:rsidRPr="00B72A32">
        <w:rPr>
          <w:rFonts w:ascii="Arial" w:hAnsi="Arial" w:cs="Arial"/>
          <w:color w:val="333333"/>
          <w:sz w:val="20"/>
          <w:szCs w:val="20"/>
        </w:rPr>
        <w:br/>
        <w:t>for he is at the Father's side,</w:t>
      </w:r>
      <w:r w:rsidRPr="00B72A32">
        <w:rPr>
          <w:rFonts w:ascii="Arial" w:hAnsi="Arial" w:cs="Arial"/>
          <w:color w:val="333333"/>
          <w:sz w:val="20"/>
          <w:szCs w:val="20"/>
        </w:rPr>
        <w:br/>
        <w:t>the Man of Love, the Crucified.</w:t>
      </w:r>
    </w:p>
    <w:p w14:paraId="741694BA"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  5     One Lord, one empire, all </w:t>
      </w:r>
      <w:proofErr w:type="spellStart"/>
      <w:proofErr w:type="gramStart"/>
      <w:r w:rsidRPr="00B72A32">
        <w:rPr>
          <w:rFonts w:ascii="Arial" w:hAnsi="Arial" w:cs="Arial"/>
          <w:color w:val="333333"/>
          <w:sz w:val="20"/>
          <w:szCs w:val="20"/>
        </w:rPr>
        <w:t>secures;he</w:t>
      </w:r>
      <w:proofErr w:type="spellEnd"/>
      <w:proofErr w:type="gramEnd"/>
      <w:r w:rsidRPr="00B72A32">
        <w:rPr>
          <w:rFonts w:ascii="Arial" w:hAnsi="Arial" w:cs="Arial"/>
          <w:color w:val="333333"/>
          <w:sz w:val="20"/>
          <w:szCs w:val="20"/>
        </w:rPr>
        <w:t xml:space="preserve"> reigns, and life and death are yours  through earth and heaven one song shall ring,</w:t>
      </w:r>
      <w:r w:rsidRPr="00B72A32">
        <w:rPr>
          <w:rFonts w:ascii="Arial" w:hAnsi="Arial" w:cs="Arial"/>
          <w:color w:val="333333"/>
          <w:sz w:val="20"/>
          <w:szCs w:val="20"/>
        </w:rPr>
        <w:br/>
        <w:t>'The Lord omnipotent is King!'</w:t>
      </w:r>
    </w:p>
    <w:p w14:paraId="2154868E"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Josiah </w:t>
      </w:r>
      <w:proofErr w:type="spellStart"/>
      <w:r w:rsidRPr="00B72A32">
        <w:rPr>
          <w:rFonts w:ascii="Arial" w:hAnsi="Arial" w:cs="Arial"/>
          <w:color w:val="333333"/>
          <w:sz w:val="20"/>
          <w:szCs w:val="20"/>
        </w:rPr>
        <w:t>Conder</w:t>
      </w:r>
      <w:proofErr w:type="spellEnd"/>
      <w:r w:rsidRPr="00B72A32">
        <w:rPr>
          <w:rFonts w:ascii="Arial" w:hAnsi="Arial" w:cs="Arial"/>
          <w:color w:val="333333"/>
          <w:sz w:val="20"/>
          <w:szCs w:val="20"/>
        </w:rPr>
        <w:t xml:space="preserve"> (1789–1855) from </w:t>
      </w:r>
      <w:r w:rsidRPr="00B72A32">
        <w:rPr>
          <w:rStyle w:val="Emphasis"/>
          <w:rFonts w:ascii="Arial" w:hAnsi="Arial" w:cs="Arial"/>
          <w:color w:val="333333"/>
          <w:sz w:val="20"/>
          <w:szCs w:val="20"/>
        </w:rPr>
        <w:t>Psalm 148</w:t>
      </w:r>
    </w:p>
    <w:p w14:paraId="0DA9DFDA" w14:textId="138249AB"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Style w:val="Emphasis"/>
          <w:rFonts w:ascii="Arial" w:hAnsi="Arial" w:cs="Arial"/>
          <w:color w:val="333333"/>
          <w:sz w:val="20"/>
          <w:szCs w:val="20"/>
        </w:rPr>
        <w:t> </w:t>
      </w:r>
      <w:r w:rsidRPr="00B72A32">
        <w:rPr>
          <w:rStyle w:val="Strong"/>
          <w:rFonts w:ascii="Arial" w:hAnsi="Arial" w:cs="Arial"/>
          <w:color w:val="333333"/>
          <w:sz w:val="20"/>
          <w:szCs w:val="20"/>
        </w:rPr>
        <w:t xml:space="preserve">Genesis 32:22-31, Jacob Wrestles </w:t>
      </w:r>
      <w:proofErr w:type="gramStart"/>
      <w:r w:rsidRPr="00B72A32">
        <w:rPr>
          <w:rStyle w:val="Strong"/>
          <w:rFonts w:ascii="Arial" w:hAnsi="Arial" w:cs="Arial"/>
          <w:color w:val="333333"/>
          <w:sz w:val="20"/>
          <w:szCs w:val="20"/>
        </w:rPr>
        <w:t>With</w:t>
      </w:r>
      <w:proofErr w:type="gramEnd"/>
      <w:r w:rsidRPr="00B72A32">
        <w:rPr>
          <w:rStyle w:val="Strong"/>
          <w:rFonts w:ascii="Arial" w:hAnsi="Arial" w:cs="Arial"/>
          <w:color w:val="333333"/>
          <w:sz w:val="20"/>
          <w:szCs w:val="20"/>
        </w:rPr>
        <w:t xml:space="preserve"> God</w:t>
      </w:r>
    </w:p>
    <w:p w14:paraId="48FD5947"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vertAlign w:val="superscript"/>
        </w:rPr>
        <w:t>22 </w:t>
      </w:r>
      <w:r w:rsidRPr="00B72A32">
        <w:rPr>
          <w:rFonts w:ascii="Arial" w:hAnsi="Arial" w:cs="Arial"/>
          <w:color w:val="333333"/>
          <w:sz w:val="20"/>
          <w:szCs w:val="20"/>
        </w:rPr>
        <w:t>That night Jacob got up and took his two wives, his two female servants and his eleven sons and crossed the ford of the Jabbok. </w:t>
      </w:r>
      <w:r w:rsidRPr="00B72A32">
        <w:rPr>
          <w:rFonts w:ascii="Arial" w:hAnsi="Arial" w:cs="Arial"/>
          <w:color w:val="333333"/>
          <w:sz w:val="20"/>
          <w:szCs w:val="20"/>
          <w:vertAlign w:val="superscript"/>
        </w:rPr>
        <w:t>23 </w:t>
      </w:r>
      <w:r w:rsidRPr="00B72A32">
        <w:rPr>
          <w:rFonts w:ascii="Arial" w:hAnsi="Arial" w:cs="Arial"/>
          <w:color w:val="333333"/>
          <w:sz w:val="20"/>
          <w:szCs w:val="20"/>
        </w:rPr>
        <w:t>After he had sent them across the stream, he sent over all his possessions. </w:t>
      </w:r>
      <w:r w:rsidRPr="00B72A32">
        <w:rPr>
          <w:rFonts w:ascii="Arial" w:hAnsi="Arial" w:cs="Arial"/>
          <w:color w:val="333333"/>
          <w:sz w:val="20"/>
          <w:szCs w:val="20"/>
          <w:vertAlign w:val="superscript"/>
        </w:rPr>
        <w:t>24 </w:t>
      </w:r>
      <w:r w:rsidRPr="00B72A32">
        <w:rPr>
          <w:rFonts w:ascii="Arial" w:hAnsi="Arial" w:cs="Arial"/>
          <w:color w:val="333333"/>
          <w:sz w:val="20"/>
          <w:szCs w:val="20"/>
        </w:rPr>
        <w:t>So Jacob was left alone, and a man wrestled with him till daybreak. </w:t>
      </w:r>
      <w:r w:rsidRPr="00B72A32">
        <w:rPr>
          <w:rFonts w:ascii="Arial" w:hAnsi="Arial" w:cs="Arial"/>
          <w:color w:val="333333"/>
          <w:sz w:val="20"/>
          <w:szCs w:val="20"/>
          <w:vertAlign w:val="superscript"/>
        </w:rPr>
        <w:t>25 </w:t>
      </w:r>
      <w:r w:rsidRPr="00B72A32">
        <w:rPr>
          <w:rFonts w:ascii="Arial" w:hAnsi="Arial" w:cs="Arial"/>
          <w:color w:val="333333"/>
          <w:sz w:val="20"/>
          <w:szCs w:val="20"/>
        </w:rPr>
        <w:t>When the man saw that he could not overpower him, he touched the socket of Jacob's hip so that his hip was wrenched as he wrestled with the man. </w:t>
      </w:r>
      <w:r w:rsidRPr="00B72A32">
        <w:rPr>
          <w:rFonts w:ascii="Arial" w:hAnsi="Arial" w:cs="Arial"/>
          <w:color w:val="333333"/>
          <w:sz w:val="20"/>
          <w:szCs w:val="20"/>
          <w:vertAlign w:val="superscript"/>
        </w:rPr>
        <w:t>26 </w:t>
      </w:r>
      <w:r w:rsidRPr="00B72A32">
        <w:rPr>
          <w:rFonts w:ascii="Arial" w:hAnsi="Arial" w:cs="Arial"/>
          <w:color w:val="333333"/>
          <w:sz w:val="20"/>
          <w:szCs w:val="20"/>
        </w:rPr>
        <w:t>Then the man said, "Let me go, for it is daybreak."</w:t>
      </w:r>
    </w:p>
    <w:p w14:paraId="3A56E3A4"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But Jacob replied, "I will not let you go unless you bless me."</w:t>
      </w:r>
    </w:p>
    <w:p w14:paraId="3267E52B"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vertAlign w:val="superscript"/>
        </w:rPr>
        <w:t>27 </w:t>
      </w:r>
      <w:r w:rsidRPr="00B72A32">
        <w:rPr>
          <w:rFonts w:ascii="Arial" w:hAnsi="Arial" w:cs="Arial"/>
          <w:color w:val="333333"/>
          <w:sz w:val="20"/>
          <w:szCs w:val="20"/>
        </w:rPr>
        <w:t>The man asked him, "What is your name?"</w:t>
      </w:r>
    </w:p>
    <w:p w14:paraId="56CF6D40"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"Jacob," he answered.</w:t>
      </w:r>
    </w:p>
    <w:p w14:paraId="6E9F06CA"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vertAlign w:val="superscript"/>
        </w:rPr>
        <w:lastRenderedPageBreak/>
        <w:t>28 </w:t>
      </w:r>
      <w:r w:rsidRPr="00B72A32">
        <w:rPr>
          <w:rFonts w:ascii="Arial" w:hAnsi="Arial" w:cs="Arial"/>
          <w:color w:val="333333"/>
          <w:sz w:val="20"/>
          <w:szCs w:val="20"/>
        </w:rPr>
        <w:t>Then the man said, "Your name will no longer be Jacob, but Israel,</w:t>
      </w:r>
      <w:r w:rsidRPr="00B72A32">
        <w:rPr>
          <w:rFonts w:ascii="Arial" w:hAnsi="Arial" w:cs="Arial"/>
          <w:color w:val="333333"/>
          <w:sz w:val="20"/>
          <w:szCs w:val="20"/>
          <w:vertAlign w:val="superscript"/>
        </w:rPr>
        <w:t>[</w:t>
      </w:r>
      <w:hyperlink r:id="rId4" w:anchor="fen-NIV-957a" w:history="1">
        <w:r w:rsidRPr="00B72A32">
          <w:rPr>
            <w:rStyle w:val="Hyperlink"/>
            <w:rFonts w:ascii="Arial" w:hAnsi="Arial" w:cs="Arial"/>
            <w:color w:val="228AE6"/>
            <w:sz w:val="20"/>
            <w:szCs w:val="20"/>
            <w:u w:val="none"/>
            <w:vertAlign w:val="superscript"/>
          </w:rPr>
          <w:t>a</w:t>
        </w:r>
      </w:hyperlink>
      <w:r w:rsidRPr="00B72A32">
        <w:rPr>
          <w:rFonts w:ascii="Arial" w:hAnsi="Arial" w:cs="Arial"/>
          <w:color w:val="333333"/>
          <w:sz w:val="20"/>
          <w:szCs w:val="20"/>
          <w:vertAlign w:val="superscript"/>
        </w:rPr>
        <w:t>]</w:t>
      </w:r>
      <w:r w:rsidRPr="00B72A32">
        <w:rPr>
          <w:rFonts w:ascii="Arial" w:hAnsi="Arial" w:cs="Arial"/>
          <w:color w:val="333333"/>
          <w:sz w:val="20"/>
          <w:szCs w:val="20"/>
        </w:rPr>
        <w:t> because you have struggled with God and with humans and have overcome."</w:t>
      </w:r>
    </w:p>
    <w:p w14:paraId="65D46BB7"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vertAlign w:val="superscript"/>
        </w:rPr>
        <w:t>29 </w:t>
      </w:r>
      <w:r w:rsidRPr="00B72A32">
        <w:rPr>
          <w:rFonts w:ascii="Arial" w:hAnsi="Arial" w:cs="Arial"/>
          <w:color w:val="333333"/>
          <w:sz w:val="20"/>
          <w:szCs w:val="20"/>
        </w:rPr>
        <w:t>Jacob said, "Please tell me your name."</w:t>
      </w:r>
    </w:p>
    <w:p w14:paraId="213540E5"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But he replied, "Why do you ask my name?" Then he blessed him there.</w:t>
      </w:r>
    </w:p>
    <w:p w14:paraId="13075CDF"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vertAlign w:val="superscript"/>
        </w:rPr>
        <w:t>30 </w:t>
      </w:r>
      <w:r w:rsidRPr="00B72A32">
        <w:rPr>
          <w:rFonts w:ascii="Arial" w:hAnsi="Arial" w:cs="Arial"/>
          <w:color w:val="333333"/>
          <w:sz w:val="20"/>
          <w:szCs w:val="20"/>
        </w:rPr>
        <w:t>So Jacob called the place Peniel,</w:t>
      </w:r>
      <w:r w:rsidRPr="00B72A32">
        <w:rPr>
          <w:rFonts w:ascii="Arial" w:hAnsi="Arial" w:cs="Arial"/>
          <w:color w:val="333333"/>
          <w:sz w:val="20"/>
          <w:szCs w:val="20"/>
          <w:vertAlign w:val="superscript"/>
        </w:rPr>
        <w:t>[</w:t>
      </w:r>
      <w:hyperlink r:id="rId5" w:anchor="fen-NIV-959b" w:history="1">
        <w:r w:rsidRPr="00B72A32">
          <w:rPr>
            <w:rStyle w:val="Hyperlink"/>
            <w:rFonts w:ascii="Arial" w:hAnsi="Arial" w:cs="Arial"/>
            <w:color w:val="228AE6"/>
            <w:sz w:val="20"/>
            <w:szCs w:val="20"/>
            <w:u w:val="none"/>
            <w:vertAlign w:val="superscript"/>
          </w:rPr>
          <w:t>b</w:t>
        </w:r>
      </w:hyperlink>
      <w:r w:rsidRPr="00B72A32">
        <w:rPr>
          <w:rFonts w:ascii="Arial" w:hAnsi="Arial" w:cs="Arial"/>
          <w:color w:val="333333"/>
          <w:sz w:val="20"/>
          <w:szCs w:val="20"/>
          <w:vertAlign w:val="superscript"/>
        </w:rPr>
        <w:t>]</w:t>
      </w:r>
      <w:r w:rsidRPr="00B72A32">
        <w:rPr>
          <w:rFonts w:ascii="Arial" w:hAnsi="Arial" w:cs="Arial"/>
          <w:color w:val="333333"/>
          <w:sz w:val="20"/>
          <w:szCs w:val="20"/>
        </w:rPr>
        <w:t> saying, "It is because I saw God face to face, and yet my life was spared."</w:t>
      </w:r>
    </w:p>
    <w:p w14:paraId="1C829C06"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vertAlign w:val="superscript"/>
        </w:rPr>
        <w:t>31 </w:t>
      </w:r>
      <w:r w:rsidRPr="00B72A32">
        <w:rPr>
          <w:rFonts w:ascii="Arial" w:hAnsi="Arial" w:cs="Arial"/>
          <w:color w:val="333333"/>
          <w:sz w:val="20"/>
          <w:szCs w:val="20"/>
        </w:rPr>
        <w:t>The sun rose above him as he passed Peniel,</w:t>
      </w:r>
      <w:r w:rsidRPr="00B72A32">
        <w:rPr>
          <w:rFonts w:ascii="Arial" w:hAnsi="Arial" w:cs="Arial"/>
          <w:color w:val="333333"/>
          <w:sz w:val="20"/>
          <w:szCs w:val="20"/>
          <w:vertAlign w:val="superscript"/>
        </w:rPr>
        <w:t>[</w:t>
      </w:r>
      <w:hyperlink r:id="rId6" w:anchor="fen-NIV-960c" w:history="1">
        <w:r w:rsidRPr="00B72A32">
          <w:rPr>
            <w:rStyle w:val="Hyperlink"/>
            <w:rFonts w:ascii="Arial" w:hAnsi="Arial" w:cs="Arial"/>
            <w:color w:val="228AE6"/>
            <w:sz w:val="20"/>
            <w:szCs w:val="20"/>
            <w:u w:val="none"/>
            <w:vertAlign w:val="superscript"/>
          </w:rPr>
          <w:t>c</w:t>
        </w:r>
      </w:hyperlink>
      <w:r w:rsidRPr="00B72A32">
        <w:rPr>
          <w:rFonts w:ascii="Arial" w:hAnsi="Arial" w:cs="Arial"/>
          <w:color w:val="333333"/>
          <w:sz w:val="20"/>
          <w:szCs w:val="20"/>
          <w:vertAlign w:val="superscript"/>
        </w:rPr>
        <w:t>]</w:t>
      </w:r>
      <w:r w:rsidRPr="00B72A32">
        <w:rPr>
          <w:rFonts w:ascii="Arial" w:hAnsi="Arial" w:cs="Arial"/>
          <w:color w:val="333333"/>
          <w:sz w:val="20"/>
          <w:szCs w:val="20"/>
        </w:rPr>
        <w:t> and he was limping because of his hip.</w:t>
      </w:r>
    </w:p>
    <w:p w14:paraId="59A850D2"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Style w:val="Strong"/>
          <w:rFonts w:ascii="Arial" w:hAnsi="Arial" w:cs="Arial"/>
          <w:color w:val="333333"/>
          <w:sz w:val="20"/>
          <w:szCs w:val="20"/>
        </w:rPr>
        <w:t> </w:t>
      </w:r>
    </w:p>
    <w:p w14:paraId="65B3E77D" w14:textId="1A913B6C"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Style w:val="Strong"/>
          <w:rFonts w:ascii="Arial" w:hAnsi="Arial" w:cs="Arial"/>
          <w:color w:val="333333"/>
          <w:sz w:val="20"/>
          <w:szCs w:val="20"/>
        </w:rPr>
        <w:t>Romans 9:1-5, Paul's Anguish Over Israel</w:t>
      </w:r>
      <w:r>
        <w:rPr>
          <w:rFonts w:ascii="Arial" w:hAnsi="Arial" w:cs="Arial"/>
          <w:color w:val="333333"/>
          <w:sz w:val="20"/>
          <w:szCs w:val="20"/>
        </w:rPr>
        <w:t xml:space="preserve">:   </w:t>
      </w:r>
      <w:r w:rsidRPr="00B72A32">
        <w:rPr>
          <w:rFonts w:ascii="Arial" w:hAnsi="Arial" w:cs="Arial"/>
          <w:color w:val="333333"/>
          <w:sz w:val="20"/>
          <w:szCs w:val="20"/>
        </w:rPr>
        <w:t>9 I speak the truth in Christ—I am not lying, my conscience confirms it through the Holy Spirit— </w:t>
      </w:r>
      <w:r w:rsidRPr="00B72A32">
        <w:rPr>
          <w:rFonts w:ascii="Arial" w:hAnsi="Arial" w:cs="Arial"/>
          <w:color w:val="333333"/>
          <w:sz w:val="20"/>
          <w:szCs w:val="20"/>
          <w:vertAlign w:val="superscript"/>
        </w:rPr>
        <w:t>2 </w:t>
      </w:r>
      <w:r w:rsidRPr="00B72A32">
        <w:rPr>
          <w:rFonts w:ascii="Arial" w:hAnsi="Arial" w:cs="Arial"/>
          <w:color w:val="333333"/>
          <w:sz w:val="20"/>
          <w:szCs w:val="20"/>
        </w:rPr>
        <w:t>I have great sorrow and unceasing anguish in my heart. </w:t>
      </w:r>
      <w:r w:rsidRPr="00B72A32">
        <w:rPr>
          <w:rFonts w:ascii="Arial" w:hAnsi="Arial" w:cs="Arial"/>
          <w:color w:val="333333"/>
          <w:sz w:val="20"/>
          <w:szCs w:val="20"/>
          <w:vertAlign w:val="superscript"/>
        </w:rPr>
        <w:t>3 </w:t>
      </w:r>
      <w:r w:rsidRPr="00B72A32">
        <w:rPr>
          <w:rFonts w:ascii="Arial" w:hAnsi="Arial" w:cs="Arial"/>
          <w:color w:val="333333"/>
          <w:sz w:val="20"/>
          <w:szCs w:val="20"/>
        </w:rPr>
        <w:t xml:space="preserve">For I could wish that </w:t>
      </w:r>
      <w:proofErr w:type="gramStart"/>
      <w:r w:rsidRPr="00B72A32">
        <w:rPr>
          <w:rFonts w:ascii="Arial" w:hAnsi="Arial" w:cs="Arial"/>
          <w:color w:val="333333"/>
          <w:sz w:val="20"/>
          <w:szCs w:val="20"/>
        </w:rPr>
        <w:t>I myself</w:t>
      </w:r>
      <w:proofErr w:type="gramEnd"/>
      <w:r w:rsidRPr="00B72A32">
        <w:rPr>
          <w:rFonts w:ascii="Arial" w:hAnsi="Arial" w:cs="Arial"/>
          <w:color w:val="333333"/>
          <w:sz w:val="20"/>
          <w:szCs w:val="20"/>
        </w:rPr>
        <w:t> were cursed and cut off from Christ for the sake of my people, those of my own race, </w:t>
      </w:r>
      <w:r w:rsidRPr="00B72A32">
        <w:rPr>
          <w:rFonts w:ascii="Arial" w:hAnsi="Arial" w:cs="Arial"/>
          <w:color w:val="333333"/>
          <w:sz w:val="20"/>
          <w:szCs w:val="20"/>
          <w:vertAlign w:val="superscript"/>
        </w:rPr>
        <w:t>4 </w:t>
      </w:r>
      <w:r w:rsidRPr="00B72A32">
        <w:rPr>
          <w:rFonts w:ascii="Arial" w:hAnsi="Arial" w:cs="Arial"/>
          <w:color w:val="333333"/>
          <w:sz w:val="20"/>
          <w:szCs w:val="20"/>
        </w:rPr>
        <w:t xml:space="preserve">the people of Israel. Theirs is the adoption to sonship; theirs the divine glory, the covenants, the receiving of the law, the temple </w:t>
      </w:r>
      <w:proofErr w:type="gramStart"/>
      <w:r w:rsidRPr="00B72A32">
        <w:rPr>
          <w:rFonts w:ascii="Arial" w:hAnsi="Arial" w:cs="Arial"/>
          <w:color w:val="333333"/>
          <w:sz w:val="20"/>
          <w:szCs w:val="20"/>
        </w:rPr>
        <w:t>worship</w:t>
      </w:r>
      <w:proofErr w:type="gramEnd"/>
      <w:r w:rsidRPr="00B72A32">
        <w:rPr>
          <w:rFonts w:ascii="Arial" w:hAnsi="Arial" w:cs="Arial"/>
          <w:color w:val="333333"/>
          <w:sz w:val="20"/>
          <w:szCs w:val="20"/>
        </w:rPr>
        <w:t> and the promises. </w:t>
      </w:r>
      <w:r w:rsidRPr="00B72A32">
        <w:rPr>
          <w:rFonts w:ascii="Arial" w:hAnsi="Arial" w:cs="Arial"/>
          <w:color w:val="333333"/>
          <w:sz w:val="20"/>
          <w:szCs w:val="20"/>
          <w:vertAlign w:val="superscript"/>
        </w:rPr>
        <w:t>5 </w:t>
      </w:r>
      <w:r w:rsidRPr="00B72A32">
        <w:rPr>
          <w:rFonts w:ascii="Arial" w:hAnsi="Arial" w:cs="Arial"/>
          <w:color w:val="333333"/>
          <w:sz w:val="20"/>
          <w:szCs w:val="20"/>
        </w:rPr>
        <w:t>Theirs are the patriarchs, and from them is traced the human ancestry of the Messiah, who is God over all, forever praised!</w:t>
      </w:r>
      <w:r w:rsidRPr="00B72A32">
        <w:rPr>
          <w:rFonts w:ascii="Arial" w:hAnsi="Arial" w:cs="Arial"/>
          <w:color w:val="333333"/>
          <w:sz w:val="20"/>
          <w:szCs w:val="20"/>
          <w:vertAlign w:val="superscript"/>
        </w:rPr>
        <w:t>[</w:t>
      </w:r>
      <w:hyperlink r:id="rId7" w:anchor="fen-NIV-28161a" w:history="1">
        <w:r w:rsidRPr="00B72A32">
          <w:rPr>
            <w:rStyle w:val="Hyperlink"/>
            <w:rFonts w:ascii="Arial" w:hAnsi="Arial" w:cs="Arial"/>
            <w:color w:val="228AE6"/>
            <w:sz w:val="20"/>
            <w:szCs w:val="20"/>
            <w:u w:val="none"/>
            <w:vertAlign w:val="superscript"/>
          </w:rPr>
          <w:t>a</w:t>
        </w:r>
      </w:hyperlink>
      <w:r w:rsidRPr="00B72A32">
        <w:rPr>
          <w:rFonts w:ascii="Arial" w:hAnsi="Arial" w:cs="Arial"/>
          <w:color w:val="333333"/>
          <w:sz w:val="20"/>
          <w:szCs w:val="20"/>
          <w:vertAlign w:val="superscript"/>
        </w:rPr>
        <w:t>]</w:t>
      </w:r>
      <w:r w:rsidRPr="00B72A32">
        <w:rPr>
          <w:rFonts w:ascii="Arial" w:hAnsi="Arial" w:cs="Arial"/>
          <w:color w:val="333333"/>
          <w:sz w:val="20"/>
          <w:szCs w:val="20"/>
        </w:rPr>
        <w:t> Amen.</w:t>
      </w:r>
    </w:p>
    <w:p w14:paraId="29CCD127" w14:textId="77777777" w:rsidR="00B72A32" w:rsidRDefault="00B72A32" w:rsidP="00B72A32">
      <w:pPr>
        <w:pStyle w:val="NormalWeb"/>
        <w:spacing w:before="0" w:beforeAutospacing="0" w:after="0" w:afterAutospacing="0"/>
        <w:rPr>
          <w:rFonts w:ascii="Arial" w:hAnsi="Arial" w:cs="Arial"/>
          <w:color w:val="333333"/>
          <w:sz w:val="20"/>
          <w:szCs w:val="20"/>
        </w:rPr>
      </w:pPr>
      <w:r w:rsidRPr="00B72A32">
        <w:rPr>
          <w:rStyle w:val="Strong"/>
          <w:rFonts w:ascii="Arial" w:hAnsi="Arial" w:cs="Arial"/>
          <w:color w:val="333333"/>
          <w:sz w:val="20"/>
          <w:szCs w:val="20"/>
        </w:rPr>
        <w:t> </w:t>
      </w:r>
      <w:proofErr w:type="gramStart"/>
      <w:r w:rsidRPr="00B72A32">
        <w:rPr>
          <w:rStyle w:val="Strong"/>
          <w:rFonts w:ascii="Arial" w:hAnsi="Arial" w:cs="Arial"/>
          <w:color w:val="333333"/>
          <w:sz w:val="20"/>
          <w:szCs w:val="20"/>
        </w:rPr>
        <w:t>Sermon :</w:t>
      </w:r>
      <w:proofErr w:type="gramEnd"/>
      <w:r w:rsidRPr="00B72A32">
        <w:rPr>
          <w:rStyle w:val="Strong"/>
          <w:rFonts w:ascii="Arial" w:hAnsi="Arial" w:cs="Arial"/>
          <w:color w:val="333333"/>
          <w:sz w:val="20"/>
          <w:szCs w:val="20"/>
        </w:rPr>
        <w:t xml:space="preserve"> Let's go and let God</w:t>
      </w:r>
      <w:r w:rsidRPr="00B72A32">
        <w:rPr>
          <w:rFonts w:ascii="Arial" w:hAnsi="Arial" w:cs="Arial"/>
          <w:color w:val="333333"/>
          <w:sz w:val="20"/>
          <w:szCs w:val="20"/>
        </w:rPr>
        <w:t xml:space="preserve">:  </w:t>
      </w:r>
      <w:r w:rsidRPr="00B72A32">
        <w:rPr>
          <w:rFonts w:ascii="Arial" w:hAnsi="Arial" w:cs="Arial"/>
          <w:color w:val="333333"/>
          <w:sz w:val="20"/>
          <w:szCs w:val="20"/>
          <w:u w:val="single"/>
        </w:rPr>
        <w:t>Introduction</w:t>
      </w:r>
    </w:p>
    <w:p w14:paraId="61CA1A8B" w14:textId="5BF03923"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 xml:space="preserve">For quite </w:t>
      </w:r>
      <w:proofErr w:type="gramStart"/>
      <w:r w:rsidRPr="00B72A32">
        <w:rPr>
          <w:rFonts w:ascii="Arial" w:hAnsi="Arial" w:cs="Arial"/>
          <w:color w:val="333333"/>
          <w:sz w:val="20"/>
          <w:szCs w:val="20"/>
        </w:rPr>
        <w:t>a number of</w:t>
      </w:r>
      <w:proofErr w:type="gramEnd"/>
      <w:r w:rsidRPr="00B72A32">
        <w:rPr>
          <w:rFonts w:ascii="Arial" w:hAnsi="Arial" w:cs="Arial"/>
          <w:color w:val="333333"/>
          <w:sz w:val="20"/>
          <w:szCs w:val="20"/>
        </w:rPr>
        <w:t xml:space="preserve"> years I lived in Whitehaven, which is in Cumbria, but not technically in the Lake District, although Ennerdale Water, which is in the Lake District, is only 3 miles outside the town.  In common with many places and areas in the UK, there are well-established events that always draw the crowds.  In the Lake District, at Grasmere, </w:t>
      </w:r>
      <w:proofErr w:type="gramStart"/>
      <w:r w:rsidRPr="00B72A32">
        <w:rPr>
          <w:rFonts w:ascii="Arial" w:hAnsi="Arial" w:cs="Arial"/>
          <w:color w:val="333333"/>
          <w:sz w:val="20"/>
          <w:szCs w:val="20"/>
        </w:rPr>
        <w:t>there's</w:t>
      </w:r>
      <w:proofErr w:type="gramEnd"/>
      <w:r w:rsidRPr="00B72A32">
        <w:rPr>
          <w:rFonts w:ascii="Arial" w:hAnsi="Arial" w:cs="Arial"/>
          <w:color w:val="333333"/>
          <w:sz w:val="20"/>
          <w:szCs w:val="20"/>
        </w:rPr>
        <w:t xml:space="preserve"> the annual Cumbrian wrestling competition, which has been held there for 170 years. </w:t>
      </w:r>
      <w:r w:rsidRPr="00B72A32">
        <w:rPr>
          <w:rFonts w:ascii="Arial" w:hAnsi="Arial" w:cs="Arial"/>
          <w:color w:val="333333"/>
          <w:sz w:val="20"/>
          <w:szCs w:val="20"/>
        </w:rPr>
        <w:t xml:space="preserve">  </w:t>
      </w:r>
      <w:r w:rsidRPr="00B72A32">
        <w:rPr>
          <w:rFonts w:ascii="Arial" w:hAnsi="Arial" w:cs="Arial"/>
          <w:color w:val="333333"/>
          <w:sz w:val="20"/>
          <w:szCs w:val="20"/>
        </w:rPr>
        <w:t xml:space="preserve">Cumberland and Westmoreland wrestling, more commonly known as Cumbrian wrestling, is an ancient tradition that bears a resemblance to Scottish </w:t>
      </w:r>
      <w:proofErr w:type="spellStart"/>
      <w:r w:rsidRPr="00B72A32">
        <w:rPr>
          <w:rFonts w:ascii="Arial" w:hAnsi="Arial" w:cs="Arial"/>
          <w:color w:val="333333"/>
          <w:sz w:val="20"/>
          <w:szCs w:val="20"/>
        </w:rPr>
        <w:t>Backhold</w:t>
      </w:r>
      <w:proofErr w:type="spellEnd"/>
      <w:r w:rsidRPr="00B72A32">
        <w:rPr>
          <w:rFonts w:ascii="Arial" w:hAnsi="Arial" w:cs="Arial"/>
          <w:color w:val="333333"/>
          <w:sz w:val="20"/>
          <w:szCs w:val="20"/>
        </w:rPr>
        <w:t xml:space="preserve">.  </w:t>
      </w:r>
      <w:proofErr w:type="gramStart"/>
      <w:r w:rsidRPr="00B72A32">
        <w:rPr>
          <w:rFonts w:ascii="Arial" w:hAnsi="Arial" w:cs="Arial"/>
          <w:color w:val="333333"/>
          <w:sz w:val="20"/>
          <w:szCs w:val="20"/>
        </w:rPr>
        <w:t>It's</w:t>
      </w:r>
      <w:proofErr w:type="gramEnd"/>
      <w:r w:rsidRPr="00B72A32">
        <w:rPr>
          <w:rFonts w:ascii="Arial" w:hAnsi="Arial" w:cs="Arial"/>
          <w:color w:val="333333"/>
          <w:sz w:val="20"/>
          <w:szCs w:val="20"/>
        </w:rPr>
        <w:t xml:space="preserve"> thought that the Vikings brought the sport to England.  </w:t>
      </w:r>
      <w:proofErr w:type="gramStart"/>
      <w:r w:rsidRPr="00B72A32">
        <w:rPr>
          <w:rFonts w:ascii="Arial" w:hAnsi="Arial" w:cs="Arial"/>
          <w:color w:val="333333"/>
          <w:sz w:val="20"/>
          <w:szCs w:val="20"/>
        </w:rPr>
        <w:t>It's</w:t>
      </w:r>
      <w:proofErr w:type="gramEnd"/>
      <w:r w:rsidRPr="00B72A32">
        <w:rPr>
          <w:rFonts w:ascii="Arial" w:hAnsi="Arial" w:cs="Arial"/>
          <w:color w:val="333333"/>
          <w:sz w:val="20"/>
          <w:szCs w:val="20"/>
        </w:rPr>
        <w:t xml:space="preserve"> true to say the glory days of the sport were in the 18</w:t>
      </w:r>
      <w:r w:rsidRPr="00B72A32">
        <w:rPr>
          <w:rFonts w:ascii="Arial" w:hAnsi="Arial" w:cs="Arial"/>
          <w:color w:val="333333"/>
          <w:sz w:val="20"/>
          <w:szCs w:val="20"/>
          <w:vertAlign w:val="superscript"/>
        </w:rPr>
        <w:t>th</w:t>
      </w:r>
      <w:r w:rsidRPr="00B72A32">
        <w:rPr>
          <w:rFonts w:ascii="Arial" w:hAnsi="Arial" w:cs="Arial"/>
          <w:color w:val="333333"/>
          <w:sz w:val="20"/>
          <w:szCs w:val="20"/>
        </w:rPr>
        <w:t xml:space="preserve"> and 19</w:t>
      </w:r>
      <w:r w:rsidRPr="00B72A32">
        <w:rPr>
          <w:rFonts w:ascii="Arial" w:hAnsi="Arial" w:cs="Arial"/>
          <w:color w:val="333333"/>
          <w:sz w:val="20"/>
          <w:szCs w:val="20"/>
          <w:vertAlign w:val="superscript"/>
        </w:rPr>
        <w:t>th</w:t>
      </w:r>
      <w:r w:rsidRPr="00B72A32">
        <w:rPr>
          <w:rFonts w:ascii="Arial" w:hAnsi="Arial" w:cs="Arial"/>
          <w:color w:val="333333"/>
          <w:sz w:val="20"/>
          <w:szCs w:val="20"/>
        </w:rPr>
        <w:t xml:space="preserve"> centuries.</w:t>
      </w:r>
    </w:p>
    <w:p w14:paraId="339DC391" w14:textId="3D5A375F"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To begin a match, which takes place on grass, the wrestlers must '</w:t>
      </w:r>
      <w:proofErr w:type="spellStart"/>
      <w:r w:rsidRPr="00B72A32">
        <w:rPr>
          <w:rFonts w:ascii="Arial" w:hAnsi="Arial" w:cs="Arial"/>
          <w:color w:val="333333"/>
          <w:sz w:val="20"/>
          <w:szCs w:val="20"/>
        </w:rPr>
        <w:t>tekk</w:t>
      </w:r>
      <w:proofErr w:type="spellEnd"/>
      <w:r w:rsidRPr="00B72A32">
        <w:rPr>
          <w:rFonts w:ascii="Arial" w:hAnsi="Arial" w:cs="Arial"/>
          <w:color w:val="333333"/>
          <w:sz w:val="20"/>
          <w:szCs w:val="20"/>
        </w:rPr>
        <w:t xml:space="preserve"> </w:t>
      </w:r>
      <w:proofErr w:type="spellStart"/>
      <w:r w:rsidRPr="00B72A32">
        <w:rPr>
          <w:rFonts w:ascii="Arial" w:hAnsi="Arial" w:cs="Arial"/>
          <w:color w:val="333333"/>
          <w:sz w:val="20"/>
          <w:szCs w:val="20"/>
        </w:rPr>
        <w:t>hod</w:t>
      </w:r>
      <w:proofErr w:type="spellEnd"/>
      <w:r w:rsidRPr="00B72A32">
        <w:rPr>
          <w:rFonts w:ascii="Arial" w:hAnsi="Arial" w:cs="Arial"/>
          <w:color w:val="333333"/>
          <w:sz w:val="20"/>
          <w:szCs w:val="20"/>
        </w:rPr>
        <w:t>' linking their fingers together behind the back of their opponent.  This can take quite a time, especially if the opponent is a little on the large side.  The contest is the best of 3 falls.  If the hand hold is broken that also constitutes a fall.  If the opponents are well-matched, it can be quite a tussle for one wrestler to come out on top.</w:t>
      </w:r>
      <w:r>
        <w:rPr>
          <w:rFonts w:ascii="Arial" w:hAnsi="Arial" w:cs="Arial"/>
          <w:color w:val="333333"/>
          <w:sz w:val="20"/>
          <w:szCs w:val="20"/>
        </w:rPr>
        <w:t xml:space="preserve">   </w:t>
      </w:r>
      <w:r w:rsidRPr="00B72A32">
        <w:rPr>
          <w:rFonts w:ascii="Arial" w:hAnsi="Arial" w:cs="Arial"/>
          <w:color w:val="333333"/>
          <w:sz w:val="20"/>
          <w:szCs w:val="20"/>
        </w:rPr>
        <w:t>In our OT reading today from Genesis chapter 32, verses 22 to 31, there was a wrestling match between Jacob and God.  By all accounts it was quite a tussle, until one of the contestants got on top with a slightly questionable move.</w:t>
      </w:r>
    </w:p>
    <w:p w14:paraId="144426B9" w14:textId="490B0EE1"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 </w:t>
      </w:r>
      <w:r w:rsidRPr="00B72A32">
        <w:rPr>
          <w:rFonts w:ascii="Arial" w:hAnsi="Arial" w:cs="Arial"/>
          <w:color w:val="333333"/>
          <w:sz w:val="20"/>
          <w:szCs w:val="20"/>
          <w:u w:val="single"/>
        </w:rPr>
        <w:t>The Build Up</w:t>
      </w:r>
    </w:p>
    <w:p w14:paraId="158E556F"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 xml:space="preserve">The prelude to our story today from Genesis chapter 32 is the relationship between the two brothers, </w:t>
      </w:r>
      <w:proofErr w:type="gramStart"/>
      <w:r w:rsidRPr="00B72A32">
        <w:rPr>
          <w:rFonts w:ascii="Arial" w:hAnsi="Arial" w:cs="Arial"/>
          <w:color w:val="333333"/>
          <w:sz w:val="20"/>
          <w:szCs w:val="20"/>
        </w:rPr>
        <w:t>Jacob</w:t>
      </w:r>
      <w:proofErr w:type="gramEnd"/>
      <w:r w:rsidRPr="00B72A32">
        <w:rPr>
          <w:rFonts w:ascii="Arial" w:hAnsi="Arial" w:cs="Arial"/>
          <w:color w:val="333333"/>
          <w:sz w:val="20"/>
          <w:szCs w:val="20"/>
        </w:rPr>
        <w:t xml:space="preserve"> and Esau.  As we know, like many brothers then and since, </w:t>
      </w:r>
      <w:proofErr w:type="gramStart"/>
      <w:r w:rsidRPr="00B72A32">
        <w:rPr>
          <w:rFonts w:ascii="Arial" w:hAnsi="Arial" w:cs="Arial"/>
          <w:color w:val="333333"/>
          <w:sz w:val="20"/>
          <w:szCs w:val="20"/>
        </w:rPr>
        <w:t>they'd</w:t>
      </w:r>
      <w:proofErr w:type="gramEnd"/>
      <w:r w:rsidRPr="00B72A32">
        <w:rPr>
          <w:rFonts w:ascii="Arial" w:hAnsi="Arial" w:cs="Arial"/>
          <w:color w:val="333333"/>
          <w:sz w:val="20"/>
          <w:szCs w:val="20"/>
        </w:rPr>
        <w:t xml:space="preserve"> fallen out big time over the way Jacob had deceived a less astute Esau out of his </w:t>
      </w:r>
      <w:proofErr w:type="spellStart"/>
      <w:r w:rsidRPr="00B72A32">
        <w:rPr>
          <w:rFonts w:ascii="Arial" w:hAnsi="Arial" w:cs="Arial"/>
          <w:color w:val="333333"/>
          <w:sz w:val="20"/>
          <w:szCs w:val="20"/>
        </w:rPr>
        <w:t>birthright</w:t>
      </w:r>
      <w:proofErr w:type="spellEnd"/>
      <w:r w:rsidRPr="00B72A32">
        <w:rPr>
          <w:rFonts w:ascii="Arial" w:hAnsi="Arial" w:cs="Arial"/>
          <w:color w:val="333333"/>
          <w:sz w:val="20"/>
          <w:szCs w:val="20"/>
        </w:rPr>
        <w:t xml:space="preserve"> (Gen27:36).  As a result, Esau had a 'grudge' against Jacob, although it would be more accurate to call it outright hostility.  Jacob's mother, Rebekah, tells him to flee to her brother Laban who was in Haran.</w:t>
      </w:r>
    </w:p>
    <w:p w14:paraId="10704F14" w14:textId="77777777" w:rsidR="00B72A32" w:rsidRP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 </w:t>
      </w:r>
    </w:p>
    <w:p w14:paraId="59CF5652" w14:textId="66FF26AB" w:rsidR="00B72A32" w:rsidRDefault="00B72A32" w:rsidP="00B72A32">
      <w:pPr>
        <w:pStyle w:val="NormalWeb"/>
        <w:spacing w:before="0" w:beforeAutospacing="0" w:after="0" w:afterAutospacing="0"/>
        <w:rPr>
          <w:rFonts w:ascii="Arial" w:hAnsi="Arial" w:cs="Arial"/>
          <w:color w:val="333333"/>
          <w:sz w:val="20"/>
          <w:szCs w:val="20"/>
        </w:rPr>
      </w:pPr>
      <w:r w:rsidRPr="00B72A32">
        <w:rPr>
          <w:rFonts w:ascii="Arial" w:hAnsi="Arial" w:cs="Arial"/>
          <w:color w:val="333333"/>
          <w:sz w:val="20"/>
          <w:szCs w:val="20"/>
        </w:rPr>
        <w:t xml:space="preserve">Whilst in Haran, Jacob married Leah and Rachel, both of Laban's daughters, </w:t>
      </w:r>
      <w:proofErr w:type="gramStart"/>
      <w:r w:rsidRPr="00B72A32">
        <w:rPr>
          <w:rFonts w:ascii="Arial" w:hAnsi="Arial" w:cs="Arial"/>
          <w:color w:val="333333"/>
          <w:sz w:val="20"/>
          <w:szCs w:val="20"/>
        </w:rPr>
        <w:t>and also</w:t>
      </w:r>
      <w:proofErr w:type="gramEnd"/>
      <w:r w:rsidRPr="00B72A32">
        <w:rPr>
          <w:rFonts w:ascii="Arial" w:hAnsi="Arial" w:cs="Arial"/>
          <w:color w:val="333333"/>
          <w:sz w:val="20"/>
          <w:szCs w:val="20"/>
        </w:rPr>
        <w:t xml:space="preserve"> did very well for himself in building up sizeable flocks and herds of sheep and goats.  So, Jacob was doing very nicely, thank you, but a reconciliation with his brother Esau was still unsettled. </w:t>
      </w:r>
    </w:p>
    <w:p w14:paraId="46BAF74D" w14:textId="3FF5F546"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Jacob decides to return home (Gen 31) and sends messengers ahead to ask that he "may find favour" in Esau's eyes.  Jacob, at this stage, </w:t>
      </w:r>
      <w:proofErr w:type="gramStart"/>
      <w:r w:rsidRPr="00B72A32">
        <w:rPr>
          <w:rFonts w:ascii="Arial" w:hAnsi="Arial" w:cs="Arial"/>
          <w:color w:val="333333"/>
          <w:sz w:val="20"/>
          <w:szCs w:val="20"/>
        </w:rPr>
        <w:t>doesn't</w:t>
      </w:r>
      <w:proofErr w:type="gramEnd"/>
      <w:r w:rsidRPr="00B72A32">
        <w:rPr>
          <w:rFonts w:ascii="Arial" w:hAnsi="Arial" w:cs="Arial"/>
          <w:color w:val="333333"/>
          <w:sz w:val="20"/>
          <w:szCs w:val="20"/>
        </w:rPr>
        <w:t xml:space="preserve"> know how his meeting is going to go with Esau.  Possibly Esau would be out for revenge.  </w:t>
      </w:r>
      <w:proofErr w:type="gramStart"/>
      <w:r w:rsidRPr="00B72A32">
        <w:rPr>
          <w:rFonts w:ascii="Arial" w:hAnsi="Arial" w:cs="Arial"/>
          <w:color w:val="333333"/>
          <w:sz w:val="20"/>
          <w:szCs w:val="20"/>
        </w:rPr>
        <w:t>He's</w:t>
      </w:r>
      <w:proofErr w:type="gramEnd"/>
      <w:r w:rsidRPr="00B72A32">
        <w:rPr>
          <w:rFonts w:ascii="Arial" w:hAnsi="Arial" w:cs="Arial"/>
          <w:color w:val="333333"/>
          <w:sz w:val="20"/>
          <w:szCs w:val="20"/>
        </w:rPr>
        <w:t xml:space="preserve"> fearful and anxious, especially when he hears that Esau is on his way with 400 men.  As a precaution, Jacob divided his travelling household into "two camps."  He prays to God acknowledging that God had shown him overwhelming kindness and faithfulness (32:10).  Jacob selects a gift for Esau consisting of goats, sheep, camels, cows, </w:t>
      </w:r>
      <w:proofErr w:type="gramStart"/>
      <w:r w:rsidRPr="00B72A32">
        <w:rPr>
          <w:rFonts w:ascii="Arial" w:hAnsi="Arial" w:cs="Arial"/>
          <w:color w:val="333333"/>
          <w:sz w:val="20"/>
          <w:szCs w:val="20"/>
        </w:rPr>
        <w:t>bulls</w:t>
      </w:r>
      <w:proofErr w:type="gramEnd"/>
      <w:r w:rsidRPr="00B72A32">
        <w:rPr>
          <w:rFonts w:ascii="Arial" w:hAnsi="Arial" w:cs="Arial"/>
          <w:color w:val="333333"/>
          <w:sz w:val="20"/>
          <w:szCs w:val="20"/>
        </w:rPr>
        <w:t xml:space="preserve"> and donkeys.  An impressive gift!  This gift goes on ahead with Jacob's servants, and Jacob spent the night before the meet-up in his camp.</w:t>
      </w:r>
    </w:p>
    <w:p w14:paraId="0E132450" w14:textId="3516E9DB"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w:t>
      </w:r>
      <w:r w:rsidRPr="00B72A32">
        <w:rPr>
          <w:rFonts w:ascii="Arial" w:hAnsi="Arial" w:cs="Arial"/>
          <w:color w:val="333333"/>
          <w:sz w:val="20"/>
          <w:szCs w:val="20"/>
          <w:u w:val="single"/>
        </w:rPr>
        <w:t>The Night Before</w:t>
      </w:r>
      <w:r>
        <w:rPr>
          <w:rFonts w:ascii="Arial" w:hAnsi="Arial" w:cs="Arial"/>
          <w:color w:val="333333"/>
          <w:sz w:val="20"/>
          <w:szCs w:val="20"/>
        </w:rPr>
        <w:t xml:space="preserve">:  </w:t>
      </w:r>
      <w:r w:rsidRPr="00B72A32">
        <w:rPr>
          <w:rFonts w:ascii="Arial" w:hAnsi="Arial" w:cs="Arial"/>
          <w:color w:val="333333"/>
          <w:sz w:val="20"/>
          <w:szCs w:val="20"/>
        </w:rPr>
        <w:t xml:space="preserve">With everything at stake, what better thing to do than to pray.  </w:t>
      </w:r>
      <w:proofErr w:type="gramStart"/>
      <w:r w:rsidRPr="00B72A32">
        <w:rPr>
          <w:rFonts w:ascii="Arial" w:hAnsi="Arial" w:cs="Arial"/>
          <w:color w:val="333333"/>
          <w:sz w:val="20"/>
          <w:szCs w:val="20"/>
        </w:rPr>
        <w:t>It's</w:t>
      </w:r>
      <w:proofErr w:type="gramEnd"/>
      <w:r w:rsidRPr="00B72A32">
        <w:rPr>
          <w:rFonts w:ascii="Arial" w:hAnsi="Arial" w:cs="Arial"/>
          <w:color w:val="333333"/>
          <w:sz w:val="20"/>
          <w:szCs w:val="20"/>
        </w:rPr>
        <w:t xml:space="preserve"> more of a lifeline.  Jacob's now brought face to face with his fears and anxieties.  </w:t>
      </w:r>
      <w:proofErr w:type="gramStart"/>
      <w:r w:rsidRPr="00B72A32">
        <w:rPr>
          <w:rFonts w:ascii="Arial" w:hAnsi="Arial" w:cs="Arial"/>
          <w:color w:val="333333"/>
          <w:sz w:val="20"/>
          <w:szCs w:val="20"/>
        </w:rPr>
        <w:t>He's</w:t>
      </w:r>
      <w:proofErr w:type="gramEnd"/>
      <w:r w:rsidRPr="00B72A32">
        <w:rPr>
          <w:rFonts w:ascii="Arial" w:hAnsi="Arial" w:cs="Arial"/>
          <w:color w:val="333333"/>
          <w:sz w:val="20"/>
          <w:szCs w:val="20"/>
        </w:rPr>
        <w:t xml:space="preserve"> on his own before God.  His wives and children have gone on ahead across the ford of the </w:t>
      </w:r>
      <w:proofErr w:type="spellStart"/>
      <w:r w:rsidRPr="00B72A32">
        <w:rPr>
          <w:rFonts w:ascii="Arial" w:hAnsi="Arial" w:cs="Arial"/>
          <w:color w:val="333333"/>
          <w:sz w:val="20"/>
          <w:szCs w:val="20"/>
        </w:rPr>
        <w:t>Jabbock</w:t>
      </w:r>
      <w:proofErr w:type="spellEnd"/>
      <w:r w:rsidRPr="00B72A32">
        <w:rPr>
          <w:rFonts w:ascii="Arial" w:hAnsi="Arial" w:cs="Arial"/>
          <w:color w:val="333333"/>
          <w:sz w:val="20"/>
          <w:szCs w:val="20"/>
        </w:rPr>
        <w:t xml:space="preserve"> river, even though it was already dark by this stage.  If Esau was going to attack him it was unlikely to be at night.  Jacob was left alone with his thoughts.</w:t>
      </w:r>
    </w:p>
    <w:p w14:paraId="0F64CA63"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w:t>
      </w:r>
    </w:p>
    <w:p w14:paraId="53AF521C" w14:textId="290A346B"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But he </w:t>
      </w:r>
      <w:proofErr w:type="gramStart"/>
      <w:r w:rsidRPr="00B72A32">
        <w:rPr>
          <w:rFonts w:ascii="Arial" w:hAnsi="Arial" w:cs="Arial"/>
          <w:color w:val="333333"/>
          <w:sz w:val="20"/>
          <w:szCs w:val="20"/>
        </w:rPr>
        <w:t>wasn't</w:t>
      </w:r>
      <w:proofErr w:type="gramEnd"/>
      <w:r w:rsidRPr="00B72A32">
        <w:rPr>
          <w:rFonts w:ascii="Arial" w:hAnsi="Arial" w:cs="Arial"/>
          <w:color w:val="333333"/>
          <w:sz w:val="20"/>
          <w:szCs w:val="20"/>
        </w:rPr>
        <w:t xml:space="preserve"> alone.   "A man wrestled with him till daybreak" (v24).  So much for a restful night before the anticipated storm. The strange thing was, there </w:t>
      </w:r>
      <w:proofErr w:type="gramStart"/>
      <w:r w:rsidRPr="00B72A32">
        <w:rPr>
          <w:rFonts w:ascii="Arial" w:hAnsi="Arial" w:cs="Arial"/>
          <w:color w:val="333333"/>
          <w:sz w:val="20"/>
          <w:szCs w:val="20"/>
        </w:rPr>
        <w:t>wasn't</w:t>
      </w:r>
      <w:proofErr w:type="gramEnd"/>
      <w:r w:rsidRPr="00B72A32">
        <w:rPr>
          <w:rFonts w:ascii="Arial" w:hAnsi="Arial" w:cs="Arial"/>
          <w:color w:val="333333"/>
          <w:sz w:val="20"/>
          <w:szCs w:val="20"/>
        </w:rPr>
        <w:t xml:space="preserve"> anyone about, or so Jacob thought.  But the thoughts, emotions, issues, the torment churning over in Jacob's mind were testing his faith to the limits.  The to and </w:t>
      </w:r>
      <w:proofErr w:type="spellStart"/>
      <w:r w:rsidRPr="00B72A32">
        <w:rPr>
          <w:rFonts w:ascii="Arial" w:hAnsi="Arial" w:cs="Arial"/>
          <w:color w:val="333333"/>
          <w:sz w:val="20"/>
          <w:szCs w:val="20"/>
        </w:rPr>
        <w:t>fro</w:t>
      </w:r>
      <w:proofErr w:type="spellEnd"/>
      <w:r w:rsidRPr="00B72A32">
        <w:rPr>
          <w:rFonts w:ascii="Arial" w:hAnsi="Arial" w:cs="Arial"/>
          <w:color w:val="333333"/>
          <w:sz w:val="20"/>
          <w:szCs w:val="20"/>
        </w:rPr>
        <w:t xml:space="preserve"> of the tussle was like a wrestling match, with the outcome always in the balance.</w:t>
      </w:r>
      <w:r>
        <w:rPr>
          <w:rFonts w:ascii="Arial" w:hAnsi="Arial" w:cs="Arial"/>
          <w:color w:val="333333"/>
          <w:sz w:val="20"/>
          <w:szCs w:val="20"/>
        </w:rPr>
        <w:t xml:space="preserve">   </w:t>
      </w:r>
      <w:r w:rsidRPr="00B72A32">
        <w:rPr>
          <w:rFonts w:ascii="Arial" w:hAnsi="Arial" w:cs="Arial"/>
          <w:color w:val="333333"/>
          <w:sz w:val="20"/>
          <w:szCs w:val="20"/>
        </w:rPr>
        <w:t xml:space="preserve">In this literal wrestling match, God came to him in a way that Jacob could wrestle with </w:t>
      </w:r>
      <w:r w:rsidRPr="00B72A32">
        <w:rPr>
          <w:rFonts w:ascii="Arial" w:hAnsi="Arial" w:cs="Arial"/>
          <w:color w:val="333333"/>
          <w:sz w:val="20"/>
          <w:szCs w:val="20"/>
        </w:rPr>
        <w:lastRenderedPageBreak/>
        <w:t>Him successfully.  Jacob refused to accept defeat.  Until, that is, his opponent came in with a low blow, a hit below the belt, which disabled Jacob because his hip was put out of joint.  His opponent always had the upper hand and could, as he proved, disable Jacob at will.</w:t>
      </w:r>
    </w:p>
    <w:p w14:paraId="73A192BA" w14:textId="547B25A2"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Jacob had to admit defeat but still attempted to gain a positive from the outcome.  "I will not let you go," Jacob said, "unless you bless me" (v26).  It was a cry of faith.  His strength had gone.  It was a cry for help.  It was a request for the greater to bless the lesser.  Jacob clung on, wanting a share in the might of the overcomer.</w:t>
      </w:r>
      <w:r>
        <w:rPr>
          <w:rFonts w:ascii="Arial" w:hAnsi="Arial" w:cs="Arial"/>
          <w:color w:val="333333"/>
          <w:sz w:val="20"/>
          <w:szCs w:val="20"/>
        </w:rPr>
        <w:t xml:space="preserve">  </w:t>
      </w:r>
      <w:r w:rsidRPr="00B72A32">
        <w:rPr>
          <w:rFonts w:ascii="Arial" w:hAnsi="Arial" w:cs="Arial"/>
          <w:color w:val="333333"/>
          <w:sz w:val="20"/>
          <w:szCs w:val="20"/>
        </w:rPr>
        <w:t xml:space="preserve">God gave him a new name 'Israel,' acknowledging Jacob as his servant.  'Israel' means 'God strives' and would ever </w:t>
      </w:r>
      <w:proofErr w:type="gramStart"/>
      <w:r w:rsidRPr="00B72A32">
        <w:rPr>
          <w:rFonts w:ascii="Arial" w:hAnsi="Arial" w:cs="Arial"/>
          <w:color w:val="333333"/>
          <w:sz w:val="20"/>
          <w:szCs w:val="20"/>
        </w:rPr>
        <w:t>bring to mind</w:t>
      </w:r>
      <w:proofErr w:type="gramEnd"/>
      <w:r w:rsidRPr="00B72A32">
        <w:rPr>
          <w:rFonts w:ascii="Arial" w:hAnsi="Arial" w:cs="Arial"/>
          <w:color w:val="333333"/>
          <w:sz w:val="20"/>
          <w:szCs w:val="20"/>
        </w:rPr>
        <w:t xml:space="preserve"> the night he successfully wrestled with God, until God demonstrated his superior power.  Jacob might well have reflected on the events somewhat less sanguinely since </w:t>
      </w:r>
      <w:proofErr w:type="gramStart"/>
      <w:r w:rsidRPr="00B72A32">
        <w:rPr>
          <w:rFonts w:ascii="Arial" w:hAnsi="Arial" w:cs="Arial"/>
          <w:color w:val="333333"/>
          <w:sz w:val="20"/>
          <w:szCs w:val="20"/>
        </w:rPr>
        <w:t>he'd</w:t>
      </w:r>
      <w:proofErr w:type="gramEnd"/>
      <w:r w:rsidRPr="00B72A32">
        <w:rPr>
          <w:rFonts w:ascii="Arial" w:hAnsi="Arial" w:cs="Arial"/>
          <w:color w:val="333333"/>
          <w:sz w:val="20"/>
          <w:szCs w:val="20"/>
        </w:rPr>
        <w:t xml:space="preserve"> been left permanently disabled and in permanent pain.  But he knows that he had met with God and received God's blessing.</w:t>
      </w:r>
    </w:p>
    <w:p w14:paraId="1D1EE3CA" w14:textId="5014D9E6"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w:t>
      </w:r>
      <w:r w:rsidRPr="00B72A32">
        <w:rPr>
          <w:rFonts w:ascii="Arial" w:hAnsi="Arial" w:cs="Arial"/>
          <w:color w:val="333333"/>
          <w:sz w:val="20"/>
          <w:szCs w:val="20"/>
          <w:u w:val="single"/>
        </w:rPr>
        <w:t>Now the Future Looks Brighter</w:t>
      </w:r>
      <w:r>
        <w:rPr>
          <w:rFonts w:ascii="Arial" w:hAnsi="Arial" w:cs="Arial"/>
          <w:color w:val="333333"/>
          <w:sz w:val="20"/>
          <w:szCs w:val="20"/>
        </w:rPr>
        <w:t xml:space="preserve">:  </w:t>
      </w:r>
      <w:r w:rsidRPr="00B72A32">
        <w:rPr>
          <w:rFonts w:ascii="Arial" w:hAnsi="Arial" w:cs="Arial"/>
          <w:color w:val="333333"/>
          <w:sz w:val="20"/>
          <w:szCs w:val="20"/>
        </w:rPr>
        <w:t xml:space="preserve">Jacob's experience, not perhaps governed by any wrestling association rules, would be forever linked to a ravine named 'Peniel' (the face of God).  </w:t>
      </w:r>
      <w:proofErr w:type="gramStart"/>
      <w:r w:rsidRPr="00B72A32">
        <w:rPr>
          <w:rFonts w:ascii="Arial" w:hAnsi="Arial" w:cs="Arial"/>
          <w:color w:val="333333"/>
          <w:sz w:val="20"/>
          <w:szCs w:val="20"/>
        </w:rPr>
        <w:t>He'd</w:t>
      </w:r>
      <w:proofErr w:type="gramEnd"/>
      <w:r w:rsidRPr="00B72A32">
        <w:rPr>
          <w:rFonts w:ascii="Arial" w:hAnsi="Arial" w:cs="Arial"/>
          <w:color w:val="333333"/>
          <w:sz w:val="20"/>
          <w:szCs w:val="20"/>
        </w:rPr>
        <w:t xml:space="preserve"> survived a wrestle with God.  </w:t>
      </w:r>
      <w:proofErr w:type="gramStart"/>
      <w:r w:rsidRPr="00B72A32">
        <w:rPr>
          <w:rFonts w:ascii="Arial" w:hAnsi="Arial" w:cs="Arial"/>
          <w:color w:val="333333"/>
          <w:sz w:val="20"/>
          <w:szCs w:val="20"/>
        </w:rPr>
        <w:t>He'd</w:t>
      </w:r>
      <w:proofErr w:type="gramEnd"/>
      <w:r w:rsidRPr="00B72A32">
        <w:rPr>
          <w:rFonts w:ascii="Arial" w:hAnsi="Arial" w:cs="Arial"/>
          <w:color w:val="333333"/>
          <w:sz w:val="20"/>
          <w:szCs w:val="20"/>
        </w:rPr>
        <w:t xml:space="preserve"> tussled with God and prevailed until forced to give in.  Surely, the fact that he lived to tell the tale meant that he would be safe from any attack by </w:t>
      </w:r>
      <w:proofErr w:type="gramStart"/>
      <w:r w:rsidRPr="00B72A32">
        <w:rPr>
          <w:rFonts w:ascii="Arial" w:hAnsi="Arial" w:cs="Arial"/>
          <w:color w:val="333333"/>
          <w:sz w:val="20"/>
          <w:szCs w:val="20"/>
        </w:rPr>
        <w:t>Esau?</w:t>
      </w:r>
      <w:proofErr w:type="gramEnd"/>
      <w:r w:rsidRPr="00B72A32">
        <w:rPr>
          <w:rFonts w:ascii="Arial" w:hAnsi="Arial" w:cs="Arial"/>
          <w:color w:val="333333"/>
          <w:sz w:val="20"/>
          <w:szCs w:val="20"/>
        </w:rPr>
        <w:t xml:space="preserve">  Symbolically, "The sun rose above him as he passed Peniel" (v31).  Now the future looks brighter.  Jacob becomes a different man.  Where once, </w:t>
      </w:r>
      <w:proofErr w:type="gramStart"/>
      <w:r w:rsidRPr="00B72A32">
        <w:rPr>
          <w:rFonts w:ascii="Arial" w:hAnsi="Arial" w:cs="Arial"/>
          <w:color w:val="333333"/>
          <w:sz w:val="20"/>
          <w:szCs w:val="20"/>
        </w:rPr>
        <w:t>he'd</w:t>
      </w:r>
      <w:proofErr w:type="gramEnd"/>
      <w:r w:rsidRPr="00B72A32">
        <w:rPr>
          <w:rFonts w:ascii="Arial" w:hAnsi="Arial" w:cs="Arial"/>
          <w:color w:val="333333"/>
          <w:sz w:val="20"/>
          <w:szCs w:val="20"/>
        </w:rPr>
        <w:t xml:space="preserve"> feared Esau, now he thinks his own failings had been responsible.  Now </w:t>
      </w:r>
      <w:proofErr w:type="gramStart"/>
      <w:r w:rsidRPr="00B72A32">
        <w:rPr>
          <w:rFonts w:ascii="Arial" w:hAnsi="Arial" w:cs="Arial"/>
          <w:color w:val="333333"/>
          <w:sz w:val="20"/>
          <w:szCs w:val="20"/>
        </w:rPr>
        <w:t>he's</w:t>
      </w:r>
      <w:proofErr w:type="gramEnd"/>
      <w:r w:rsidRPr="00B72A32">
        <w:rPr>
          <w:rFonts w:ascii="Arial" w:hAnsi="Arial" w:cs="Arial"/>
          <w:color w:val="333333"/>
          <w:sz w:val="20"/>
          <w:szCs w:val="20"/>
        </w:rPr>
        <w:t xml:space="preserve"> right with God he can face the future.  Hadn't he, previously, been met by angels of God as he started out to meet Esau (32:1) showing that God was with him?</w:t>
      </w:r>
    </w:p>
    <w:p w14:paraId="66596F96" w14:textId="4AF839CD"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w:t>
      </w:r>
      <w:r w:rsidRPr="00B72A32">
        <w:rPr>
          <w:rFonts w:ascii="Arial" w:hAnsi="Arial" w:cs="Arial"/>
          <w:color w:val="333333"/>
          <w:sz w:val="20"/>
          <w:szCs w:val="20"/>
          <w:u w:val="single"/>
        </w:rPr>
        <w:t>What Do We Take from the Story?</w:t>
      </w:r>
    </w:p>
    <w:p w14:paraId="1351CA5B" w14:textId="50C7F5DA"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The story of Jacob wrestling with God is </w:t>
      </w:r>
      <w:proofErr w:type="gramStart"/>
      <w:r w:rsidRPr="00B72A32">
        <w:rPr>
          <w:rFonts w:ascii="Arial" w:hAnsi="Arial" w:cs="Arial"/>
          <w:color w:val="333333"/>
          <w:sz w:val="20"/>
          <w:szCs w:val="20"/>
        </w:rPr>
        <w:t>an absolutely fascinating</w:t>
      </w:r>
      <w:proofErr w:type="gramEnd"/>
      <w:r w:rsidRPr="00B72A32">
        <w:rPr>
          <w:rFonts w:ascii="Arial" w:hAnsi="Arial" w:cs="Arial"/>
          <w:color w:val="333333"/>
          <w:sz w:val="20"/>
          <w:szCs w:val="20"/>
        </w:rPr>
        <w:t xml:space="preserve"> story.  </w:t>
      </w:r>
      <w:proofErr w:type="gramStart"/>
      <w:r w:rsidRPr="00B72A32">
        <w:rPr>
          <w:rFonts w:ascii="Arial" w:hAnsi="Arial" w:cs="Arial"/>
          <w:color w:val="333333"/>
          <w:sz w:val="20"/>
          <w:szCs w:val="20"/>
        </w:rPr>
        <w:t>It's</w:t>
      </w:r>
      <w:proofErr w:type="gramEnd"/>
      <w:r w:rsidRPr="00B72A32">
        <w:rPr>
          <w:rFonts w:ascii="Arial" w:hAnsi="Arial" w:cs="Arial"/>
          <w:color w:val="333333"/>
          <w:sz w:val="20"/>
          <w:szCs w:val="20"/>
        </w:rPr>
        <w:t xml:space="preserve"> up there with other OT stories such as David and Goliath, Samson and Delilah, Elijah and the prophets of Baal, Jonah and the great fish, Daniel in the Den of Lions.  We could look at Jacob's story and draw the conclusion that </w:t>
      </w:r>
      <w:proofErr w:type="gramStart"/>
      <w:r w:rsidRPr="00B72A32">
        <w:rPr>
          <w:rFonts w:ascii="Arial" w:hAnsi="Arial" w:cs="Arial"/>
          <w:color w:val="333333"/>
          <w:sz w:val="20"/>
          <w:szCs w:val="20"/>
        </w:rPr>
        <w:t>it's</w:t>
      </w:r>
      <w:proofErr w:type="gramEnd"/>
      <w:r w:rsidRPr="00B72A32">
        <w:rPr>
          <w:rFonts w:ascii="Arial" w:hAnsi="Arial" w:cs="Arial"/>
          <w:color w:val="333333"/>
          <w:sz w:val="20"/>
          <w:szCs w:val="20"/>
        </w:rPr>
        <w:t xml:space="preserve"> a wonderful example of how to persevere in prayer.  If we keep going in prayer to </w:t>
      </w:r>
      <w:proofErr w:type="gramStart"/>
      <w:r w:rsidRPr="00B72A32">
        <w:rPr>
          <w:rFonts w:ascii="Arial" w:hAnsi="Arial" w:cs="Arial"/>
          <w:color w:val="333333"/>
          <w:sz w:val="20"/>
          <w:szCs w:val="20"/>
        </w:rPr>
        <w:t>God</w:t>
      </w:r>
      <w:proofErr w:type="gramEnd"/>
      <w:r w:rsidRPr="00B72A32">
        <w:rPr>
          <w:rFonts w:ascii="Arial" w:hAnsi="Arial" w:cs="Arial"/>
          <w:color w:val="333333"/>
          <w:sz w:val="20"/>
          <w:szCs w:val="20"/>
        </w:rPr>
        <w:t xml:space="preserve"> then we finally get the answer we want.  In the Parable of the Persistent Widow (Lk 18:1-8). Jesus seems to support such a view.  But is God so reluctant to answer prayer that we </w:t>
      </w:r>
      <w:proofErr w:type="gramStart"/>
      <w:r w:rsidRPr="00B72A32">
        <w:rPr>
          <w:rFonts w:ascii="Arial" w:hAnsi="Arial" w:cs="Arial"/>
          <w:color w:val="333333"/>
          <w:sz w:val="20"/>
          <w:szCs w:val="20"/>
        </w:rPr>
        <w:t>have to</w:t>
      </w:r>
      <w:proofErr w:type="gramEnd"/>
      <w:r w:rsidRPr="00B72A32">
        <w:rPr>
          <w:rFonts w:ascii="Arial" w:hAnsi="Arial" w:cs="Arial"/>
          <w:color w:val="333333"/>
          <w:sz w:val="20"/>
          <w:szCs w:val="20"/>
        </w:rPr>
        <w:t xml:space="preserve"> wrestle it from Him?  That would imply God is reluctant to answer any prayer, however heartfelt.  There are occasions when we pray and an answer never seems to come, at least not the answer we want.  </w:t>
      </w:r>
      <w:proofErr w:type="gramStart"/>
      <w:r w:rsidRPr="00B72A32">
        <w:rPr>
          <w:rFonts w:ascii="Arial" w:hAnsi="Arial" w:cs="Arial"/>
          <w:color w:val="333333"/>
          <w:sz w:val="20"/>
          <w:szCs w:val="20"/>
        </w:rPr>
        <w:t>That's</w:t>
      </w:r>
      <w:proofErr w:type="gramEnd"/>
      <w:r w:rsidRPr="00B72A32">
        <w:rPr>
          <w:rFonts w:ascii="Arial" w:hAnsi="Arial" w:cs="Arial"/>
          <w:color w:val="333333"/>
          <w:sz w:val="20"/>
          <w:szCs w:val="20"/>
        </w:rPr>
        <w:t xml:space="preserve"> not to say there's no answer.  Sometimes we need perception to see it.</w:t>
      </w:r>
      <w:r>
        <w:rPr>
          <w:rFonts w:ascii="Arial" w:hAnsi="Arial" w:cs="Arial"/>
          <w:color w:val="333333"/>
          <w:sz w:val="20"/>
          <w:szCs w:val="20"/>
        </w:rPr>
        <w:t xml:space="preserve">  </w:t>
      </w:r>
      <w:r w:rsidRPr="00B72A32">
        <w:rPr>
          <w:rFonts w:ascii="Arial" w:hAnsi="Arial" w:cs="Arial"/>
          <w:color w:val="333333"/>
          <w:sz w:val="20"/>
          <w:szCs w:val="20"/>
        </w:rPr>
        <w:t xml:space="preserve">No, this story in Genesis </w:t>
      </w:r>
      <w:proofErr w:type="gramStart"/>
      <w:r w:rsidRPr="00B72A32">
        <w:rPr>
          <w:rFonts w:ascii="Arial" w:hAnsi="Arial" w:cs="Arial"/>
          <w:color w:val="333333"/>
          <w:sz w:val="20"/>
          <w:szCs w:val="20"/>
        </w:rPr>
        <w:t>isn't</w:t>
      </w:r>
      <w:proofErr w:type="gramEnd"/>
      <w:r w:rsidRPr="00B72A32">
        <w:rPr>
          <w:rFonts w:ascii="Arial" w:hAnsi="Arial" w:cs="Arial"/>
          <w:color w:val="333333"/>
          <w:sz w:val="20"/>
          <w:szCs w:val="20"/>
        </w:rPr>
        <w:t xml:space="preserve"> about God's reluctance to grant prayer requests.  In fact, it says more about God searching for us.  </w:t>
      </w:r>
      <w:proofErr w:type="gramStart"/>
      <w:r w:rsidRPr="00B72A32">
        <w:rPr>
          <w:rFonts w:ascii="Arial" w:hAnsi="Arial" w:cs="Arial"/>
          <w:color w:val="333333"/>
          <w:sz w:val="20"/>
          <w:szCs w:val="20"/>
        </w:rPr>
        <w:t>It's</w:t>
      </w:r>
      <w:proofErr w:type="gramEnd"/>
      <w:r w:rsidRPr="00B72A32">
        <w:rPr>
          <w:rFonts w:ascii="Arial" w:hAnsi="Arial" w:cs="Arial"/>
          <w:color w:val="333333"/>
          <w:sz w:val="20"/>
          <w:szCs w:val="20"/>
        </w:rPr>
        <w:t xml:space="preserve"> a reminder of our Saviour Jesus who came to seek and to save the lost (Lk19:10).  God searches for us and there are many ways he goes about doing this, in order that he might bless us.  God deals personally with us in ways that suit where we are and where we need to be.</w:t>
      </w:r>
      <w:r>
        <w:rPr>
          <w:rFonts w:ascii="Arial" w:hAnsi="Arial" w:cs="Arial"/>
          <w:color w:val="333333"/>
          <w:sz w:val="20"/>
          <w:szCs w:val="20"/>
        </w:rPr>
        <w:t xml:space="preserve">  </w:t>
      </w:r>
      <w:proofErr w:type="gramStart"/>
      <w:r w:rsidRPr="00B72A32">
        <w:rPr>
          <w:rFonts w:ascii="Arial" w:hAnsi="Arial" w:cs="Arial"/>
          <w:color w:val="333333"/>
          <w:sz w:val="20"/>
          <w:szCs w:val="20"/>
        </w:rPr>
        <w:t>There's</w:t>
      </w:r>
      <w:proofErr w:type="gramEnd"/>
      <w:r w:rsidRPr="00B72A32">
        <w:rPr>
          <w:rFonts w:ascii="Arial" w:hAnsi="Arial" w:cs="Arial"/>
          <w:color w:val="333333"/>
          <w:sz w:val="20"/>
          <w:szCs w:val="20"/>
        </w:rPr>
        <w:t xml:space="preserve"> no doubt that Jacob was in crisis mode.  He needed to find a place to consider his options, to pray and reflect, to plan his campaign.  Once </w:t>
      </w:r>
      <w:proofErr w:type="gramStart"/>
      <w:r w:rsidRPr="00B72A32">
        <w:rPr>
          <w:rFonts w:ascii="Arial" w:hAnsi="Arial" w:cs="Arial"/>
          <w:color w:val="333333"/>
          <w:sz w:val="20"/>
          <w:szCs w:val="20"/>
        </w:rPr>
        <w:t>he'd</w:t>
      </w:r>
      <w:proofErr w:type="gramEnd"/>
      <w:r w:rsidRPr="00B72A32">
        <w:rPr>
          <w:rFonts w:ascii="Arial" w:hAnsi="Arial" w:cs="Arial"/>
          <w:color w:val="333333"/>
          <w:sz w:val="20"/>
          <w:szCs w:val="20"/>
        </w:rPr>
        <w:t xml:space="preserve"> stopped, was on his own (32:24), the opportunity was there for God to take over.  God decided to take charge of the situation and appeared as a wrestling opponent.  </w:t>
      </w:r>
      <w:proofErr w:type="gramStart"/>
      <w:r w:rsidRPr="00B72A32">
        <w:rPr>
          <w:rFonts w:ascii="Arial" w:hAnsi="Arial" w:cs="Arial"/>
          <w:color w:val="333333"/>
          <w:sz w:val="20"/>
          <w:szCs w:val="20"/>
        </w:rPr>
        <w:t>It's</w:t>
      </w:r>
      <w:proofErr w:type="gramEnd"/>
      <w:r w:rsidRPr="00B72A32">
        <w:rPr>
          <w:rFonts w:ascii="Arial" w:hAnsi="Arial" w:cs="Arial"/>
          <w:color w:val="333333"/>
          <w:sz w:val="20"/>
          <w:szCs w:val="20"/>
        </w:rPr>
        <w:t xml:space="preserve"> natural for us to think we're the ones who make the first move.  The reality is that God has already been at work to get us to where we can hear and listen to his purposes for us.  Sometimes getting to the point can be a bumpy ride, as it was for Jacob.</w:t>
      </w:r>
    </w:p>
    <w:p w14:paraId="1FF86FA2" w14:textId="222F941F"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 It took Jacob something like 20 years to get to a point of surrender.  It can take that time for us, on occasions.  Sometimes we battle on trying different ways to resolve issues.  The Lord's timing is never our timing.  But when He moves, </w:t>
      </w:r>
      <w:proofErr w:type="gramStart"/>
      <w:r w:rsidRPr="00B72A32">
        <w:rPr>
          <w:rFonts w:ascii="Arial" w:hAnsi="Arial" w:cs="Arial"/>
          <w:color w:val="333333"/>
          <w:sz w:val="20"/>
          <w:szCs w:val="20"/>
        </w:rPr>
        <w:t>it's</w:t>
      </w:r>
      <w:proofErr w:type="gramEnd"/>
      <w:r w:rsidRPr="00B72A32">
        <w:rPr>
          <w:rFonts w:ascii="Arial" w:hAnsi="Arial" w:cs="Arial"/>
          <w:color w:val="333333"/>
          <w:sz w:val="20"/>
          <w:szCs w:val="20"/>
        </w:rPr>
        <w:t xml:space="preserve"> the right move at the right time, which brings transformation to a new life, to a new-found faith in God, not our own abilities.</w:t>
      </w:r>
    </w:p>
    <w:p w14:paraId="6321DCB6" w14:textId="7800C9D2"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w:t>
      </w:r>
      <w:r w:rsidRPr="00B72A32">
        <w:rPr>
          <w:rFonts w:ascii="Arial" w:hAnsi="Arial" w:cs="Arial"/>
          <w:color w:val="333333"/>
          <w:sz w:val="20"/>
          <w:szCs w:val="20"/>
          <w:u w:val="single"/>
        </w:rPr>
        <w:t>God's Dealings with Us</w:t>
      </w:r>
      <w:r>
        <w:rPr>
          <w:rFonts w:ascii="Arial" w:hAnsi="Arial" w:cs="Arial"/>
          <w:color w:val="333333"/>
          <w:sz w:val="20"/>
          <w:szCs w:val="20"/>
        </w:rPr>
        <w:t xml:space="preserve">:  </w:t>
      </w:r>
      <w:r w:rsidRPr="00B72A32">
        <w:rPr>
          <w:rFonts w:ascii="Arial" w:hAnsi="Arial" w:cs="Arial"/>
          <w:color w:val="333333"/>
          <w:sz w:val="20"/>
          <w:szCs w:val="20"/>
        </w:rPr>
        <w:t xml:space="preserve">One of the best-known quotes from the Bible, apart from Psalm 23 and John 3:16, is the sentence from Psalm 46, verse 10, "Be still and know that I am God."  We thought about that very briefly in a worship service last Sunday evening.  It fits in with our theme today.  In our usual daily life, </w:t>
      </w:r>
      <w:proofErr w:type="gramStart"/>
      <w:r w:rsidRPr="00B72A32">
        <w:rPr>
          <w:rFonts w:ascii="Arial" w:hAnsi="Arial" w:cs="Arial"/>
          <w:color w:val="333333"/>
          <w:sz w:val="20"/>
          <w:szCs w:val="20"/>
        </w:rPr>
        <w:t>we're</w:t>
      </w:r>
      <w:proofErr w:type="gramEnd"/>
      <w:r w:rsidRPr="00B72A32">
        <w:rPr>
          <w:rFonts w:ascii="Arial" w:hAnsi="Arial" w:cs="Arial"/>
          <w:color w:val="333333"/>
          <w:sz w:val="20"/>
          <w:szCs w:val="20"/>
        </w:rPr>
        <w:t xml:space="preserve"> diving here and there, involved in this and that.  When we pause to draw breath, we think 'that was a great day.'  We set the agenda, did the driving and we finished well pleased with ourselves.  Jacob was a bit like that.  In her commentary on Genesis, Joyce Baldwin says that, "Jacob's lifetime struggle was against allowing the God of his fathers to hold the reins of his life."  Jacob had struggled all his life to prevail, with Esau and then with Laban.  This struggle came to an end after his encounter with God.  When he was alone, in the quietness, in the solitude of his night-time stopover, God chose that moment to bring his blessings.</w:t>
      </w:r>
    </w:p>
    <w:p w14:paraId="251D1087"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w:t>
      </w:r>
    </w:p>
    <w:p w14:paraId="670FDFC9"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proofErr w:type="gramStart"/>
      <w:r w:rsidRPr="00B72A32">
        <w:rPr>
          <w:rFonts w:ascii="Arial" w:hAnsi="Arial" w:cs="Arial"/>
          <w:color w:val="333333"/>
          <w:sz w:val="20"/>
          <w:szCs w:val="20"/>
        </w:rPr>
        <w:t>I'm</w:t>
      </w:r>
      <w:proofErr w:type="gramEnd"/>
      <w:r w:rsidRPr="00B72A32">
        <w:rPr>
          <w:rFonts w:ascii="Arial" w:hAnsi="Arial" w:cs="Arial"/>
          <w:color w:val="333333"/>
          <w:sz w:val="20"/>
          <w:szCs w:val="20"/>
        </w:rPr>
        <w:t xml:space="preserve"> not sure what your experience is, but I've found that God often works when I least expect it.  For example, I might be focussing on an issue, really spending time thinking it through, praying about it, </w:t>
      </w:r>
      <w:r w:rsidRPr="00B72A32">
        <w:rPr>
          <w:rFonts w:ascii="Arial" w:hAnsi="Arial" w:cs="Arial"/>
          <w:color w:val="333333"/>
          <w:sz w:val="20"/>
          <w:szCs w:val="20"/>
        </w:rPr>
        <w:lastRenderedPageBreak/>
        <w:t xml:space="preserve">and </w:t>
      </w:r>
      <w:proofErr w:type="gramStart"/>
      <w:r w:rsidRPr="00B72A32">
        <w:rPr>
          <w:rFonts w:ascii="Arial" w:hAnsi="Arial" w:cs="Arial"/>
          <w:color w:val="333333"/>
          <w:sz w:val="20"/>
          <w:szCs w:val="20"/>
        </w:rPr>
        <w:t>there's</w:t>
      </w:r>
      <w:proofErr w:type="gramEnd"/>
      <w:r w:rsidRPr="00B72A32">
        <w:rPr>
          <w:rFonts w:ascii="Arial" w:hAnsi="Arial" w:cs="Arial"/>
          <w:color w:val="333333"/>
          <w:sz w:val="20"/>
          <w:szCs w:val="20"/>
        </w:rPr>
        <w:t xml:space="preserve"> no clear path.  And then suddenly, out of the blue, when </w:t>
      </w:r>
      <w:proofErr w:type="gramStart"/>
      <w:r w:rsidRPr="00B72A32">
        <w:rPr>
          <w:rFonts w:ascii="Arial" w:hAnsi="Arial" w:cs="Arial"/>
          <w:color w:val="333333"/>
          <w:sz w:val="20"/>
          <w:szCs w:val="20"/>
        </w:rPr>
        <w:t>I'm</w:t>
      </w:r>
      <w:proofErr w:type="gramEnd"/>
      <w:r w:rsidRPr="00B72A32">
        <w:rPr>
          <w:rFonts w:ascii="Arial" w:hAnsi="Arial" w:cs="Arial"/>
          <w:color w:val="333333"/>
          <w:sz w:val="20"/>
          <w:szCs w:val="20"/>
        </w:rPr>
        <w:t xml:space="preserve"> not remotely focussed on it, comes the solution, the answer, the way, the direction. </w:t>
      </w:r>
    </w:p>
    <w:p w14:paraId="6133FBC1" w14:textId="514B6C08"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 God deals with each one us personally.  He waits for our minds to be clear of our usual clutter so He can speak into our minds, </w:t>
      </w:r>
      <w:proofErr w:type="gramStart"/>
      <w:r w:rsidRPr="00B72A32">
        <w:rPr>
          <w:rFonts w:ascii="Arial" w:hAnsi="Arial" w:cs="Arial"/>
          <w:color w:val="333333"/>
          <w:sz w:val="20"/>
          <w:szCs w:val="20"/>
        </w:rPr>
        <w:t>hearts</w:t>
      </w:r>
      <w:proofErr w:type="gramEnd"/>
      <w:r w:rsidRPr="00B72A32">
        <w:rPr>
          <w:rFonts w:ascii="Arial" w:hAnsi="Arial" w:cs="Arial"/>
          <w:color w:val="333333"/>
          <w:sz w:val="20"/>
          <w:szCs w:val="20"/>
        </w:rPr>
        <w:t xml:space="preserve"> and lives.  He may have to, on occasions, break down our defences, cause us to come to repentance, so we may receive the blessings He has for us.</w:t>
      </w:r>
    </w:p>
    <w:p w14:paraId="2B9B0C98" w14:textId="17884B61"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Style w:val="Strong"/>
          <w:rFonts w:ascii="Arial" w:hAnsi="Arial" w:cs="Arial"/>
          <w:color w:val="333333"/>
          <w:sz w:val="20"/>
          <w:szCs w:val="20"/>
        </w:rPr>
        <w:t xml:space="preserve">PRAYERS of </w:t>
      </w:r>
      <w:proofErr w:type="gramStart"/>
      <w:r w:rsidRPr="00B72A32">
        <w:rPr>
          <w:rStyle w:val="Strong"/>
          <w:rFonts w:ascii="Arial" w:hAnsi="Arial" w:cs="Arial"/>
          <w:color w:val="333333"/>
          <w:sz w:val="20"/>
          <w:szCs w:val="20"/>
        </w:rPr>
        <w:t xml:space="preserve">INTERCESSION </w:t>
      </w:r>
      <w:r>
        <w:rPr>
          <w:rFonts w:ascii="Arial" w:hAnsi="Arial" w:cs="Arial"/>
          <w:color w:val="333333"/>
          <w:sz w:val="20"/>
          <w:szCs w:val="20"/>
        </w:rPr>
        <w:t>:</w:t>
      </w:r>
      <w:proofErr w:type="gramEnd"/>
      <w:r>
        <w:rPr>
          <w:rFonts w:ascii="Arial" w:hAnsi="Arial" w:cs="Arial"/>
          <w:color w:val="333333"/>
          <w:sz w:val="20"/>
          <w:szCs w:val="20"/>
        </w:rPr>
        <w:t xml:space="preserve">  </w:t>
      </w:r>
      <w:r w:rsidRPr="00B72A32">
        <w:rPr>
          <w:rFonts w:ascii="Arial" w:hAnsi="Arial" w:cs="Arial"/>
          <w:color w:val="333333"/>
          <w:sz w:val="20"/>
          <w:szCs w:val="20"/>
        </w:rPr>
        <w:t xml:space="preserve">Loving God, we pray for your world, which needs to hear your words of love, peace and reconciliation.  We pray for a world where people are spiritually hungry and thirsty, and yet </w:t>
      </w:r>
      <w:proofErr w:type="gramStart"/>
      <w:r w:rsidRPr="00B72A32">
        <w:rPr>
          <w:rFonts w:ascii="Arial" w:hAnsi="Arial" w:cs="Arial"/>
          <w:color w:val="333333"/>
          <w:sz w:val="20"/>
          <w:szCs w:val="20"/>
        </w:rPr>
        <w:t>haven't</w:t>
      </w:r>
      <w:proofErr w:type="gramEnd"/>
      <w:r w:rsidRPr="00B72A32">
        <w:rPr>
          <w:rFonts w:ascii="Arial" w:hAnsi="Arial" w:cs="Arial"/>
          <w:color w:val="333333"/>
          <w:sz w:val="20"/>
          <w:szCs w:val="20"/>
        </w:rPr>
        <w:t xml:space="preserve"> discovered you, who can satisfy their needs, or who have sought fulfilment in other ways.  Awaken people to delight in your praises, for you have made all people for yourself and hearts are restless till they find their rest in you.  We pray for people known to us who need to hear your message of forgiveness and new life in Jesus……PAUSE</w:t>
      </w:r>
      <w:proofErr w:type="gramStart"/>
      <w:r w:rsidRPr="00B72A32">
        <w:rPr>
          <w:rFonts w:ascii="Arial" w:hAnsi="Arial" w:cs="Arial"/>
          <w:color w:val="333333"/>
          <w:sz w:val="20"/>
          <w:szCs w:val="20"/>
        </w:rPr>
        <w:t>….draw</w:t>
      </w:r>
      <w:proofErr w:type="gramEnd"/>
      <w:r w:rsidRPr="00B72A32">
        <w:rPr>
          <w:rFonts w:ascii="Arial" w:hAnsi="Arial" w:cs="Arial"/>
          <w:color w:val="333333"/>
          <w:sz w:val="20"/>
          <w:szCs w:val="20"/>
        </w:rPr>
        <w:t xml:space="preserve"> them, we pray, into a love relationship with you.</w:t>
      </w:r>
    </w:p>
    <w:p w14:paraId="04EBE3BA" w14:textId="3D8EB565"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w:t>
      </w:r>
      <w:proofErr w:type="gramStart"/>
      <w:r w:rsidRPr="00B72A32">
        <w:rPr>
          <w:rFonts w:ascii="Arial" w:hAnsi="Arial" w:cs="Arial"/>
          <w:color w:val="333333"/>
          <w:sz w:val="20"/>
          <w:szCs w:val="20"/>
        </w:rPr>
        <w:t>Gracious God,</w:t>
      </w:r>
      <w:proofErr w:type="gramEnd"/>
      <w:r w:rsidRPr="00B72A32">
        <w:rPr>
          <w:rFonts w:ascii="Arial" w:hAnsi="Arial" w:cs="Arial"/>
          <w:color w:val="333333"/>
          <w:sz w:val="20"/>
          <w:szCs w:val="20"/>
        </w:rPr>
        <w:t xml:space="preserve"> set us free from desires for wealth and possessions, social status and privilege.  Let us see you as the true source of riches of truth and justice.  We pray for those in the world who are the victims of famine, locust infestations, crop failures, religious </w:t>
      </w:r>
      <w:proofErr w:type="gramStart"/>
      <w:r w:rsidRPr="00B72A32">
        <w:rPr>
          <w:rFonts w:ascii="Arial" w:hAnsi="Arial" w:cs="Arial"/>
          <w:color w:val="333333"/>
          <w:sz w:val="20"/>
          <w:szCs w:val="20"/>
        </w:rPr>
        <w:t>conflicts</w:t>
      </w:r>
      <w:proofErr w:type="gramEnd"/>
      <w:r w:rsidRPr="00B72A32">
        <w:rPr>
          <w:rFonts w:ascii="Arial" w:hAnsi="Arial" w:cs="Arial"/>
          <w:color w:val="333333"/>
          <w:sz w:val="20"/>
          <w:szCs w:val="20"/>
        </w:rPr>
        <w:t xml:space="preserve"> and oppression.  May your Holy Spirit bring conviction to hearts and minds of those in governments, those with power and influence, those in companies, and people in the well-off nations, to share resources and give a living hope to those who cannot even dream of a positive future.</w:t>
      </w:r>
      <w:r>
        <w:rPr>
          <w:rFonts w:ascii="Arial" w:hAnsi="Arial" w:cs="Arial"/>
          <w:color w:val="333333"/>
          <w:sz w:val="20"/>
          <w:szCs w:val="20"/>
        </w:rPr>
        <w:t xml:space="preserve">  </w:t>
      </w:r>
      <w:r w:rsidRPr="00B72A32">
        <w:rPr>
          <w:rFonts w:ascii="Arial" w:hAnsi="Arial" w:cs="Arial"/>
          <w:color w:val="333333"/>
          <w:sz w:val="20"/>
          <w:szCs w:val="20"/>
        </w:rPr>
        <w:t>Creator God, we have spoilt so much of the beauty of this world you have made.  Give us a fresh sense of responsibility for the natural world that future generations may see the benefits.</w:t>
      </w:r>
      <w:r>
        <w:rPr>
          <w:rFonts w:ascii="Arial" w:hAnsi="Arial" w:cs="Arial"/>
          <w:color w:val="333333"/>
          <w:sz w:val="20"/>
          <w:szCs w:val="20"/>
        </w:rPr>
        <w:t xml:space="preserve">  </w:t>
      </w:r>
      <w:r w:rsidRPr="00B72A32">
        <w:rPr>
          <w:rFonts w:ascii="Arial" w:hAnsi="Arial" w:cs="Arial"/>
          <w:color w:val="333333"/>
          <w:sz w:val="20"/>
          <w:szCs w:val="20"/>
        </w:rPr>
        <w:t>Thank you, Lord, that you are both a life-long friend and brother to all people.  Even though you are Lord and King, you come alongside in the power of your Holy Spirit to bring strength and healing.  We pray for all those who need to know the value you place on every human life, that each person is precious to you. </w:t>
      </w:r>
      <w:r>
        <w:rPr>
          <w:rFonts w:ascii="Arial" w:hAnsi="Arial" w:cs="Arial"/>
          <w:color w:val="333333"/>
          <w:sz w:val="20"/>
          <w:szCs w:val="20"/>
        </w:rPr>
        <w:t xml:space="preserve">   </w:t>
      </w:r>
      <w:r w:rsidRPr="00B72A32">
        <w:rPr>
          <w:rFonts w:ascii="Arial" w:hAnsi="Arial" w:cs="Arial"/>
          <w:color w:val="333333"/>
          <w:sz w:val="20"/>
          <w:szCs w:val="20"/>
        </w:rPr>
        <w:t xml:space="preserve">Help us to show the same love to those we meet, those who feel guilty, those who are anxious, the fearful ones, those weakened by illness and disease.  We pray for those known to us who are ill.  As we name them in our hearts, bring to them your renewing, </w:t>
      </w:r>
      <w:proofErr w:type="gramStart"/>
      <w:r w:rsidRPr="00B72A32">
        <w:rPr>
          <w:rFonts w:ascii="Arial" w:hAnsi="Arial" w:cs="Arial"/>
          <w:color w:val="333333"/>
          <w:sz w:val="20"/>
          <w:szCs w:val="20"/>
        </w:rPr>
        <w:t>restoring</w:t>
      </w:r>
      <w:proofErr w:type="gramEnd"/>
      <w:r w:rsidRPr="00B72A32">
        <w:rPr>
          <w:rFonts w:ascii="Arial" w:hAnsi="Arial" w:cs="Arial"/>
          <w:color w:val="333333"/>
          <w:sz w:val="20"/>
          <w:szCs w:val="20"/>
        </w:rPr>
        <w:t xml:space="preserve"> and healing touch……PAUSE……. </w:t>
      </w:r>
      <w:proofErr w:type="gramStart"/>
      <w:r w:rsidRPr="00B72A32">
        <w:rPr>
          <w:rFonts w:ascii="Arial" w:hAnsi="Arial" w:cs="Arial"/>
          <w:color w:val="333333"/>
          <w:sz w:val="20"/>
          <w:szCs w:val="20"/>
        </w:rPr>
        <w:t>Living and loving God,</w:t>
      </w:r>
      <w:proofErr w:type="gramEnd"/>
      <w:r w:rsidRPr="00B72A32">
        <w:rPr>
          <w:rFonts w:ascii="Arial" w:hAnsi="Arial" w:cs="Arial"/>
          <w:color w:val="333333"/>
          <w:sz w:val="20"/>
          <w:szCs w:val="20"/>
        </w:rPr>
        <w:t xml:space="preserve"> come afresh into our lives, we pray, that we may know your voice of encouragement, peace and joy in our hearts.</w:t>
      </w:r>
    </w:p>
    <w:p w14:paraId="3224BE4C" w14:textId="77777777" w:rsid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All our prayers we bring in and through the precious name of Jesus Christ, our Lord and Saviour.  Amen.</w:t>
      </w:r>
    </w:p>
    <w:p w14:paraId="111BE814" w14:textId="7261EF42"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xml:space="preserve">  CH4 167   </w:t>
      </w:r>
      <w:proofErr w:type="spellStart"/>
      <w:r w:rsidRPr="00B72A32">
        <w:rPr>
          <w:rStyle w:val="Emphasis"/>
          <w:rFonts w:ascii="Arial" w:hAnsi="Arial" w:cs="Arial"/>
          <w:color w:val="333333"/>
          <w:sz w:val="20"/>
          <w:szCs w:val="20"/>
        </w:rPr>
        <w:t>Arglwydd</w:t>
      </w:r>
      <w:proofErr w:type="spellEnd"/>
      <w:r w:rsidRPr="00B72A32">
        <w:rPr>
          <w:rStyle w:val="Emphasis"/>
          <w:rFonts w:ascii="Arial" w:hAnsi="Arial" w:cs="Arial"/>
          <w:color w:val="333333"/>
          <w:sz w:val="20"/>
          <w:szCs w:val="20"/>
        </w:rPr>
        <w:t xml:space="preserve">, </w:t>
      </w:r>
      <w:proofErr w:type="spellStart"/>
      <w:r w:rsidRPr="00B72A32">
        <w:rPr>
          <w:rStyle w:val="Emphasis"/>
          <w:rFonts w:ascii="Arial" w:hAnsi="Arial" w:cs="Arial"/>
          <w:color w:val="333333"/>
          <w:sz w:val="20"/>
          <w:szCs w:val="20"/>
        </w:rPr>
        <w:t>arwain</w:t>
      </w:r>
      <w:proofErr w:type="spellEnd"/>
      <w:r w:rsidRPr="00B72A32">
        <w:rPr>
          <w:rStyle w:val="Emphasis"/>
          <w:rFonts w:ascii="Arial" w:hAnsi="Arial" w:cs="Arial"/>
          <w:color w:val="333333"/>
          <w:sz w:val="20"/>
          <w:szCs w:val="20"/>
        </w:rPr>
        <w:t xml:space="preserve"> </w:t>
      </w:r>
      <w:proofErr w:type="spellStart"/>
      <w:r w:rsidRPr="00B72A32">
        <w:rPr>
          <w:rStyle w:val="Emphasis"/>
          <w:rFonts w:ascii="Arial" w:hAnsi="Arial" w:cs="Arial"/>
          <w:color w:val="333333"/>
          <w:sz w:val="20"/>
          <w:szCs w:val="20"/>
        </w:rPr>
        <w:t>trwy'r</w:t>
      </w:r>
      <w:proofErr w:type="spellEnd"/>
      <w:r w:rsidRPr="00B72A32">
        <w:rPr>
          <w:rStyle w:val="Emphasis"/>
          <w:rFonts w:ascii="Arial" w:hAnsi="Arial" w:cs="Arial"/>
          <w:color w:val="333333"/>
          <w:sz w:val="20"/>
          <w:szCs w:val="20"/>
        </w:rPr>
        <w:t xml:space="preserve"> </w:t>
      </w:r>
      <w:proofErr w:type="spellStart"/>
      <w:r w:rsidRPr="00B72A32">
        <w:rPr>
          <w:rStyle w:val="Emphasis"/>
          <w:rFonts w:ascii="Arial" w:hAnsi="Arial" w:cs="Arial"/>
          <w:color w:val="333333"/>
          <w:sz w:val="20"/>
          <w:szCs w:val="20"/>
        </w:rPr>
        <w:t>anialwch</w:t>
      </w:r>
      <w:proofErr w:type="spellEnd"/>
    </w:p>
    <w:p w14:paraId="690673D3" w14:textId="188742D4"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1      Guide me, O thou great Jehovah,</w:t>
      </w:r>
      <w:r w:rsidRPr="00B72A32">
        <w:rPr>
          <w:rFonts w:ascii="Arial" w:hAnsi="Arial" w:cs="Arial"/>
          <w:color w:val="333333"/>
          <w:sz w:val="20"/>
          <w:szCs w:val="20"/>
        </w:rPr>
        <w:br/>
        <w:t>          pilgrim through this barren land;</w:t>
      </w:r>
      <w:r w:rsidRPr="00B72A32">
        <w:rPr>
          <w:rFonts w:ascii="Arial" w:hAnsi="Arial" w:cs="Arial"/>
          <w:color w:val="333333"/>
          <w:sz w:val="20"/>
          <w:szCs w:val="20"/>
        </w:rPr>
        <w:br/>
        <w:t>          I am weak, but thou art mighty;</w:t>
      </w:r>
      <w:r w:rsidRPr="00B72A32">
        <w:rPr>
          <w:rFonts w:ascii="Arial" w:hAnsi="Arial" w:cs="Arial"/>
          <w:color w:val="333333"/>
          <w:sz w:val="20"/>
          <w:szCs w:val="20"/>
        </w:rPr>
        <w:br/>
        <w:t>          hold me with thy powerful hand:</w:t>
      </w:r>
      <w:r w:rsidRPr="00B72A32">
        <w:rPr>
          <w:rFonts w:ascii="Arial" w:hAnsi="Arial" w:cs="Arial"/>
          <w:color w:val="333333"/>
          <w:sz w:val="20"/>
          <w:szCs w:val="20"/>
        </w:rPr>
        <w:br/>
        <w:t>          Bread of heaven, Bread of heaven,</w:t>
      </w:r>
      <w:r w:rsidRPr="00B72A32">
        <w:rPr>
          <w:rFonts w:ascii="Arial" w:hAnsi="Arial" w:cs="Arial"/>
          <w:color w:val="333333"/>
          <w:sz w:val="20"/>
          <w:szCs w:val="20"/>
        </w:rPr>
        <w:br/>
        <w:t>          feed me till my want is o'er</w:t>
      </w:r>
      <w:r>
        <w:rPr>
          <w:rFonts w:ascii="Arial" w:hAnsi="Arial" w:cs="Arial"/>
          <w:color w:val="333333"/>
          <w:sz w:val="20"/>
          <w:szCs w:val="20"/>
        </w:rPr>
        <w:t xml:space="preserve">, </w:t>
      </w:r>
      <w:r w:rsidRPr="00B72A32">
        <w:rPr>
          <w:rFonts w:ascii="Arial" w:hAnsi="Arial" w:cs="Arial"/>
          <w:color w:val="333333"/>
          <w:sz w:val="20"/>
          <w:szCs w:val="20"/>
        </w:rPr>
        <w:t xml:space="preserve"> feed me till my want is o'er</w:t>
      </w:r>
    </w:p>
    <w:p w14:paraId="20135121" w14:textId="4A707E86"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2      Open now the crystal fountain</w:t>
      </w:r>
      <w:r w:rsidRPr="00B72A32">
        <w:rPr>
          <w:rFonts w:ascii="Arial" w:hAnsi="Arial" w:cs="Arial"/>
          <w:color w:val="333333"/>
          <w:sz w:val="20"/>
          <w:szCs w:val="20"/>
        </w:rPr>
        <w:br/>
        <w:t>          whence the healing stream doth flow;</w:t>
      </w:r>
      <w:r w:rsidRPr="00B72A32">
        <w:rPr>
          <w:rFonts w:ascii="Arial" w:hAnsi="Arial" w:cs="Arial"/>
          <w:color w:val="333333"/>
          <w:sz w:val="20"/>
          <w:szCs w:val="20"/>
        </w:rPr>
        <w:br/>
        <w:t>          let the fire and cloudy pillar</w:t>
      </w:r>
      <w:r w:rsidRPr="00B72A32">
        <w:rPr>
          <w:rFonts w:ascii="Arial" w:hAnsi="Arial" w:cs="Arial"/>
          <w:color w:val="333333"/>
          <w:sz w:val="20"/>
          <w:szCs w:val="20"/>
        </w:rPr>
        <w:br/>
        <w:t>          lead me all my journey through:</w:t>
      </w:r>
      <w:r w:rsidRPr="00B72A32">
        <w:rPr>
          <w:rFonts w:ascii="Arial" w:hAnsi="Arial" w:cs="Arial"/>
          <w:color w:val="333333"/>
          <w:sz w:val="20"/>
          <w:szCs w:val="20"/>
        </w:rPr>
        <w:br/>
        <w:t>          strong Deliverer, strong Deliverer,</w:t>
      </w:r>
      <w:r w:rsidRPr="00B72A32">
        <w:rPr>
          <w:rFonts w:ascii="Arial" w:hAnsi="Arial" w:cs="Arial"/>
          <w:color w:val="333333"/>
          <w:sz w:val="20"/>
          <w:szCs w:val="20"/>
        </w:rPr>
        <w:br/>
        <w:t>          be thou still my strength and shield</w:t>
      </w:r>
      <w:r>
        <w:rPr>
          <w:rFonts w:ascii="Arial" w:hAnsi="Arial" w:cs="Arial"/>
          <w:color w:val="333333"/>
          <w:sz w:val="20"/>
          <w:szCs w:val="20"/>
        </w:rPr>
        <w:t xml:space="preserve">, </w:t>
      </w:r>
      <w:r w:rsidRPr="00B72A32">
        <w:rPr>
          <w:rFonts w:ascii="Arial" w:hAnsi="Arial" w:cs="Arial"/>
          <w:color w:val="333333"/>
          <w:sz w:val="20"/>
          <w:szCs w:val="20"/>
        </w:rPr>
        <w:t xml:space="preserve"> be thou still my strength and shield.</w:t>
      </w:r>
    </w:p>
    <w:p w14:paraId="7258D5BE" w14:textId="6659A1B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3      When I tread the verge of Jordan,</w:t>
      </w:r>
      <w:r w:rsidRPr="00B72A32">
        <w:rPr>
          <w:rFonts w:ascii="Arial" w:hAnsi="Arial" w:cs="Arial"/>
          <w:color w:val="333333"/>
          <w:sz w:val="20"/>
          <w:szCs w:val="20"/>
        </w:rPr>
        <w:br/>
        <w:t>          bid my anxious fears subside!</w:t>
      </w:r>
      <w:r w:rsidRPr="00B72A32">
        <w:rPr>
          <w:rFonts w:ascii="Arial" w:hAnsi="Arial" w:cs="Arial"/>
          <w:color w:val="333333"/>
          <w:sz w:val="20"/>
          <w:szCs w:val="20"/>
        </w:rPr>
        <w:br/>
        <w:t>          Death of death, and hell's destruction,</w:t>
      </w:r>
      <w:r w:rsidRPr="00B72A32">
        <w:rPr>
          <w:rFonts w:ascii="Arial" w:hAnsi="Arial" w:cs="Arial"/>
          <w:color w:val="333333"/>
          <w:sz w:val="20"/>
          <w:szCs w:val="20"/>
        </w:rPr>
        <w:br/>
        <w:t>          land me safe on Canaan's side!</w:t>
      </w:r>
      <w:r w:rsidRPr="00B72A32">
        <w:rPr>
          <w:rFonts w:ascii="Arial" w:hAnsi="Arial" w:cs="Arial"/>
          <w:color w:val="333333"/>
          <w:sz w:val="20"/>
          <w:szCs w:val="20"/>
        </w:rPr>
        <w:br/>
        <w:t>          Songs of praises, songs of praises,</w:t>
      </w:r>
      <w:r w:rsidRPr="00B72A32">
        <w:rPr>
          <w:rFonts w:ascii="Arial" w:hAnsi="Arial" w:cs="Arial"/>
          <w:color w:val="333333"/>
          <w:sz w:val="20"/>
          <w:szCs w:val="20"/>
        </w:rPr>
        <w:br/>
        <w:t>          I will ever give to thee. I will ever give to thee</w:t>
      </w:r>
    </w:p>
    <w:p w14:paraId="550CC459"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w:t>
      </w:r>
    </w:p>
    <w:p w14:paraId="65D55A94" w14:textId="77777777"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William Williams (1717–1791)</w:t>
      </w:r>
      <w:r w:rsidRPr="00B72A32">
        <w:rPr>
          <w:rFonts w:ascii="Arial" w:hAnsi="Arial" w:cs="Arial"/>
          <w:color w:val="333333"/>
          <w:sz w:val="20"/>
          <w:szCs w:val="20"/>
        </w:rPr>
        <w:br/>
      </w:r>
      <w:r w:rsidRPr="00B72A32">
        <w:rPr>
          <w:rStyle w:val="Emphasis"/>
          <w:rFonts w:ascii="Arial" w:hAnsi="Arial" w:cs="Arial"/>
          <w:color w:val="333333"/>
          <w:sz w:val="20"/>
          <w:szCs w:val="20"/>
        </w:rPr>
        <w:t>translated</w:t>
      </w:r>
      <w:r w:rsidRPr="00B72A32">
        <w:rPr>
          <w:rFonts w:ascii="Arial" w:hAnsi="Arial" w:cs="Arial"/>
          <w:color w:val="333333"/>
          <w:sz w:val="20"/>
          <w:szCs w:val="20"/>
        </w:rPr>
        <w:t xml:space="preserve"> Peter Williams (1727–1796)</w:t>
      </w:r>
    </w:p>
    <w:p w14:paraId="4AF3BD6A" w14:textId="1D719424" w:rsidR="00B72A32" w:rsidRPr="00B72A32" w:rsidRDefault="00B72A32" w:rsidP="00B72A32">
      <w:pPr>
        <w:pStyle w:val="NormalWeb"/>
        <w:spacing w:before="0" w:beforeAutospacing="0" w:after="225" w:afterAutospacing="0"/>
        <w:rPr>
          <w:rFonts w:ascii="Arial" w:hAnsi="Arial" w:cs="Arial"/>
          <w:color w:val="333333"/>
          <w:sz w:val="20"/>
          <w:szCs w:val="20"/>
        </w:rPr>
      </w:pPr>
      <w:r w:rsidRPr="00B72A32">
        <w:rPr>
          <w:rFonts w:ascii="Arial" w:hAnsi="Arial" w:cs="Arial"/>
          <w:color w:val="333333"/>
          <w:sz w:val="20"/>
          <w:szCs w:val="20"/>
        </w:rPr>
        <w:t> </w:t>
      </w:r>
      <w:r w:rsidRPr="00B72A32">
        <w:rPr>
          <w:rStyle w:val="Strong"/>
          <w:rFonts w:ascii="Arial" w:hAnsi="Arial" w:cs="Arial"/>
          <w:color w:val="333333"/>
          <w:sz w:val="20"/>
          <w:szCs w:val="20"/>
        </w:rPr>
        <w:t>Blessing</w:t>
      </w:r>
    </w:p>
    <w:p w14:paraId="4DF80EB0" w14:textId="77777777" w:rsidR="00CF6C71" w:rsidRPr="00B72A32" w:rsidRDefault="00CF6C71" w:rsidP="00B72A32">
      <w:pPr>
        <w:rPr>
          <w:rFonts w:ascii="Arial" w:hAnsi="Arial" w:cs="Arial"/>
          <w:sz w:val="20"/>
          <w:szCs w:val="20"/>
        </w:rPr>
      </w:pPr>
    </w:p>
    <w:sectPr w:rsidR="00CF6C71" w:rsidRPr="00B72A32" w:rsidSect="00B72A32">
      <w:pgSz w:w="11906" w:h="16838"/>
      <w:pgMar w:top="851"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A32"/>
    <w:rsid w:val="009D4D5A"/>
    <w:rsid w:val="00B72A32"/>
    <w:rsid w:val="00CF6C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630A1"/>
  <w15:chartTrackingRefBased/>
  <w15:docId w15:val="{B27DD713-9CB7-4CBC-8CE7-E08586685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2A32"/>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72A32"/>
    <w:rPr>
      <w:color w:val="0000FF"/>
      <w:u w:val="single"/>
    </w:rPr>
  </w:style>
  <w:style w:type="character" w:styleId="FollowedHyperlink">
    <w:name w:val="FollowedHyperlink"/>
    <w:basedOn w:val="DefaultParagraphFont"/>
    <w:uiPriority w:val="99"/>
    <w:semiHidden/>
    <w:unhideWhenUsed/>
    <w:rsid w:val="00B72A32"/>
    <w:rPr>
      <w:color w:val="954F72" w:themeColor="followedHyperlink"/>
      <w:u w:val="single"/>
    </w:rPr>
  </w:style>
  <w:style w:type="paragraph" w:customStyle="1" w:styleId="msonormal0">
    <w:name w:val="msonormal"/>
    <w:basedOn w:val="Normal"/>
    <w:uiPriority w:val="99"/>
    <w:semiHidden/>
    <w:rsid w:val="00B72A32"/>
    <w:pPr>
      <w:spacing w:before="100" w:beforeAutospacing="1" w:after="100" w:afterAutospacing="1"/>
    </w:pPr>
    <w:rPr>
      <w:rFonts w:ascii="Calibri" w:hAnsi="Calibri" w:cs="Calibri"/>
    </w:rPr>
  </w:style>
  <w:style w:type="paragraph" w:styleId="NormalWeb">
    <w:name w:val="Normal (Web)"/>
    <w:basedOn w:val="Normal"/>
    <w:uiPriority w:val="99"/>
    <w:semiHidden/>
    <w:unhideWhenUsed/>
    <w:rsid w:val="00B72A32"/>
    <w:pPr>
      <w:spacing w:before="100" w:beforeAutospacing="1" w:after="100" w:afterAutospacing="1"/>
    </w:pPr>
    <w:rPr>
      <w:rFonts w:ascii="Calibri" w:hAnsi="Calibri" w:cs="Calibri"/>
    </w:rPr>
  </w:style>
  <w:style w:type="character" w:styleId="Strong">
    <w:name w:val="Strong"/>
    <w:basedOn w:val="DefaultParagraphFont"/>
    <w:uiPriority w:val="22"/>
    <w:qFormat/>
    <w:rsid w:val="00B72A32"/>
    <w:rPr>
      <w:b/>
      <w:bCs/>
    </w:rPr>
  </w:style>
  <w:style w:type="character" w:styleId="Emphasis">
    <w:name w:val="Emphasis"/>
    <w:basedOn w:val="DefaultParagraphFont"/>
    <w:uiPriority w:val="20"/>
    <w:qFormat/>
    <w:rsid w:val="00B72A3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1934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iblegateway.com/passage/?search=Romans+9%3A1-5&amp;version=NI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Genesis+32%3A22-31&amp;version=NIV" TargetMode="External"/><Relationship Id="rId5" Type="http://schemas.openxmlformats.org/officeDocument/2006/relationships/hyperlink" Target="https://www.biblegateway.com/passage/?search=Genesis+32%3A22-31&amp;version=NIV" TargetMode="External"/><Relationship Id="rId4" Type="http://schemas.openxmlformats.org/officeDocument/2006/relationships/hyperlink" Target="https://www.biblegateway.com/passage/?search=Genesis+32%3A22-31&amp;version=NIV"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3203</Words>
  <Characters>18258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2020-08-01T10:09:00Z</dcterms:created>
  <dcterms:modified xsi:type="dcterms:W3CDTF">2020-08-01T10:20:00Z</dcterms:modified>
</cp:coreProperties>
</file>