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81C08" w14:textId="7CAD0E07" w:rsidR="003F6795" w:rsidRPr="00C4402D" w:rsidRDefault="00C4402D" w:rsidP="00BF6179">
      <w:pPr>
        <w:rPr>
          <w:sz w:val="32"/>
          <w:szCs w:val="32"/>
        </w:rPr>
      </w:pPr>
      <w:r w:rsidRPr="00C4402D">
        <w:rPr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7E75C10F" wp14:editId="3A47A87F">
            <wp:simplePos x="0" y="0"/>
            <wp:positionH relativeFrom="margin">
              <wp:posOffset>1689170</wp:posOffset>
            </wp:positionH>
            <wp:positionV relativeFrom="paragraph">
              <wp:posOffset>312214</wp:posOffset>
            </wp:positionV>
            <wp:extent cx="1859915" cy="1395095"/>
            <wp:effectExtent l="0" t="0" r="6985" b="0"/>
            <wp:wrapThrough wrapText="bothSides">
              <wp:wrapPolygon edited="0">
                <wp:start x="21600" y="21600"/>
                <wp:lineTo x="21600" y="364"/>
                <wp:lineTo x="140" y="364"/>
                <wp:lineTo x="140" y="21600"/>
                <wp:lineTo x="21600" y="2160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859915" cy="139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6795" w:rsidRPr="00C4402D">
        <w:rPr>
          <w:sz w:val="32"/>
          <w:szCs w:val="32"/>
        </w:rPr>
        <w:t>John 1:  43-5</w:t>
      </w:r>
      <w:r w:rsidR="00BF6179" w:rsidRPr="00C4402D">
        <w:rPr>
          <w:sz w:val="32"/>
          <w:szCs w:val="32"/>
        </w:rPr>
        <w:t>1</w:t>
      </w:r>
    </w:p>
    <w:p w14:paraId="676FE04A" w14:textId="16002E5D" w:rsidR="00C4402D" w:rsidRDefault="00C4402D" w:rsidP="003F67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</w:pPr>
      <w:r w:rsidRPr="00C4402D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12C7B48" wp14:editId="355B57FE">
            <wp:simplePos x="0" y="0"/>
            <wp:positionH relativeFrom="margin">
              <wp:align>left</wp:align>
            </wp:positionH>
            <wp:positionV relativeFrom="paragraph">
              <wp:posOffset>78740</wp:posOffset>
            </wp:positionV>
            <wp:extent cx="1480185" cy="1109980"/>
            <wp:effectExtent l="0" t="5397" r="317" b="318"/>
            <wp:wrapThrough wrapText="bothSides">
              <wp:wrapPolygon edited="0">
                <wp:start x="-79" y="21495"/>
                <wp:lineTo x="21327" y="21495"/>
                <wp:lineTo x="21327" y="365"/>
                <wp:lineTo x="-79" y="365"/>
                <wp:lineTo x="-79" y="21495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80185" cy="110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07B3713" wp14:editId="3B68C356">
            <wp:simplePos x="0" y="0"/>
            <wp:positionH relativeFrom="column">
              <wp:posOffset>4112895</wp:posOffset>
            </wp:positionH>
            <wp:positionV relativeFrom="paragraph">
              <wp:posOffset>75565</wp:posOffset>
            </wp:positionV>
            <wp:extent cx="1386205" cy="1038860"/>
            <wp:effectExtent l="2223" t="0" r="6667" b="6668"/>
            <wp:wrapThrough wrapText="bothSides">
              <wp:wrapPolygon edited="0">
                <wp:start x="35" y="21646"/>
                <wp:lineTo x="21407" y="21646"/>
                <wp:lineTo x="21407" y="257"/>
                <wp:lineTo x="35" y="257"/>
                <wp:lineTo x="35" y="21646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386205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8E6E63" w14:textId="7D503C9F" w:rsidR="00C4402D" w:rsidRDefault="00C4402D" w:rsidP="003F67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</w:pPr>
    </w:p>
    <w:p w14:paraId="0A321D0B" w14:textId="4FD01E44" w:rsidR="00C4402D" w:rsidRDefault="00C4402D" w:rsidP="003F67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</w:pPr>
    </w:p>
    <w:p w14:paraId="35A8DDFB" w14:textId="479E21C4" w:rsidR="00C4402D" w:rsidRDefault="00C4402D" w:rsidP="003F67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</w:pPr>
    </w:p>
    <w:p w14:paraId="6B6410A0" w14:textId="73C2099F" w:rsidR="00BF6179" w:rsidRPr="00C4402D" w:rsidRDefault="00BF6179" w:rsidP="003F67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</w:pP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Over these last few days</w:t>
      </w:r>
      <w:r w:rsidR="0075339E"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,</w:t>
      </w: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we have probably spent time “looking out our window”- seeing snow, sunshine, </w:t>
      </w:r>
      <w:r w:rsidR="00D149DE"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and watching nature.</w:t>
      </w:r>
      <w:r w:rsidR="0075339E"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Windows allow us to do this and they let light in.  We can “look out”, we can say “come and see” from our windows.  </w:t>
      </w:r>
    </w:p>
    <w:p w14:paraId="05ECF99B" w14:textId="17A79007" w:rsidR="00BF6179" w:rsidRPr="00C4402D" w:rsidRDefault="00BF6179" w:rsidP="003F67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</w:pP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In today’s story</w:t>
      </w:r>
      <w:r w:rsidR="0064717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</w:t>
      </w:r>
      <w:r w:rsidR="0075339E"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(John1: 43-51)</w:t>
      </w: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we have Jesus in Galilee as he meets Philip and says to him, “Follow me”.  Philip invites his friend Nathanael to come and find out about Jesus- Philip </w:t>
      </w:r>
      <w:proofErr w:type="gramStart"/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says</w:t>
      </w:r>
      <w:proofErr w:type="gramEnd"/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“come and see”.  Nathanael is not enthusiastic but realises Jesus seems to know him already.   </w:t>
      </w:r>
    </w:p>
    <w:p w14:paraId="6B34C722" w14:textId="23D600B9" w:rsidR="0075339E" w:rsidRPr="00C4402D" w:rsidRDefault="0075339E" w:rsidP="003F67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</w:pP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When we invite others to “</w:t>
      </w:r>
      <w:r w:rsidRPr="001A413A">
        <w:rPr>
          <w:rFonts w:ascii="Verdana" w:eastAsia="Times New Roman" w:hAnsi="Verdana" w:cs="Times New Roman"/>
          <w:b/>
          <w:bCs/>
          <w:color w:val="010000"/>
          <w:sz w:val="20"/>
          <w:szCs w:val="20"/>
          <w:lang w:eastAsia="en-GB"/>
        </w:rPr>
        <w:t>come and see</w:t>
      </w: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” God, we are sharing a bit of our lives in how we behave, how we speak to others, how we deal with differences and it reveals our faith.  </w:t>
      </w:r>
      <w:r w:rsidRPr="00C4402D">
        <w:rPr>
          <w:rFonts w:ascii="Verdana" w:eastAsia="Times New Roman" w:hAnsi="Verdana" w:cs="Times New Roman"/>
          <w:b/>
          <w:bCs/>
          <w:color w:val="010000"/>
          <w:sz w:val="20"/>
          <w:szCs w:val="20"/>
          <w:lang w:eastAsia="en-GB"/>
        </w:rPr>
        <w:t>The task today is:</w:t>
      </w: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 </w:t>
      </w:r>
      <w:r w:rsidRPr="00C4402D">
        <w:rPr>
          <w:rFonts w:ascii="Verdana" w:eastAsia="Times New Roman" w:hAnsi="Verdana" w:cs="Times New Roman"/>
          <w:i/>
          <w:iCs/>
          <w:color w:val="010000"/>
          <w:sz w:val="20"/>
          <w:szCs w:val="20"/>
          <w:lang w:eastAsia="en-GB"/>
        </w:rPr>
        <w:t>look out of your window</w:t>
      </w: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- </w:t>
      </w:r>
      <w:r w:rsidRPr="00C4402D">
        <w:rPr>
          <w:rFonts w:ascii="Verdana" w:eastAsia="Times New Roman" w:hAnsi="Verdana" w:cs="Times New Roman"/>
          <w:b/>
          <w:bCs/>
          <w:color w:val="010000"/>
          <w:sz w:val="20"/>
          <w:szCs w:val="20"/>
          <w:lang w:eastAsia="en-GB"/>
        </w:rPr>
        <w:t>draw</w:t>
      </w: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something that you see</w:t>
      </w:r>
      <w:r w:rsidR="0064717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(you can use the template)</w:t>
      </w: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and</w:t>
      </w:r>
      <w:r w:rsidR="001A413A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/</w:t>
      </w: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or if you have not already</w:t>
      </w:r>
      <w:r w:rsidR="001A413A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, but would like to, </w:t>
      </w:r>
      <w:r w:rsidRPr="00C4402D">
        <w:rPr>
          <w:rFonts w:ascii="Verdana" w:eastAsia="Times New Roman" w:hAnsi="Verdana" w:cs="Times New Roman"/>
          <w:i/>
          <w:iCs/>
          <w:color w:val="010000"/>
          <w:sz w:val="20"/>
          <w:szCs w:val="20"/>
          <w:lang w:eastAsia="en-GB"/>
        </w:rPr>
        <w:t>sign up to the RSPB Bird watch event</w:t>
      </w: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, then do so now using this link</w:t>
      </w:r>
      <w:r w:rsidR="003963F8"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:</w:t>
      </w:r>
      <w:r w:rsidR="0064717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   </w:t>
      </w:r>
      <w:hyperlink r:id="rId7" w:history="1">
        <w:r w:rsidR="0064717D" w:rsidRPr="00DA695C">
          <w:rPr>
            <w:rStyle w:val="Hyperlink"/>
            <w:rFonts w:ascii="Verdana" w:eastAsia="Times New Roman" w:hAnsi="Verdana" w:cs="Times New Roman"/>
            <w:sz w:val="20"/>
            <w:szCs w:val="20"/>
            <w:lang w:eastAsia="en-GB"/>
          </w:rPr>
          <w:t>https://www.rspb.org.uk/get-involved/activities/birdwatch/everything-you-need-to-know-about-big-garden-birdwatch/</w:t>
        </w:r>
      </w:hyperlink>
      <w:r w:rsidR="0064717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  </w:t>
      </w: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(perhap</w:t>
      </w:r>
      <w:r w:rsidR="00C4402D"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s</w:t>
      </w: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you are doing this through school already).  Encourage others to </w:t>
      </w:r>
      <w:r w:rsidR="0064717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join in</w:t>
      </w:r>
      <w:r w:rsidRPr="00C4402D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…and as you watch the wonder of nature out your window, think about the wonder of God that awaits us all.</w:t>
      </w:r>
      <w:r w:rsidR="001A413A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Send a photo of your drawing to us here on our </w:t>
      </w:r>
      <w:proofErr w:type="spellStart"/>
      <w:r w:rsidR="001A413A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>facebook</w:t>
      </w:r>
      <w:proofErr w:type="spellEnd"/>
      <w:r w:rsidR="001A413A">
        <w:rPr>
          <w:rFonts w:ascii="Verdana" w:eastAsia="Times New Roman" w:hAnsi="Verdana" w:cs="Times New Roman"/>
          <w:color w:val="010000"/>
          <w:sz w:val="20"/>
          <w:szCs w:val="20"/>
          <w:lang w:eastAsia="en-GB"/>
        </w:rPr>
        <w:t xml:space="preserve"> page or to our website.</w:t>
      </w:r>
    </w:p>
    <w:p w14:paraId="6222B948" w14:textId="22C17DB5" w:rsidR="003F6795" w:rsidRDefault="003963F8">
      <w:r>
        <w:br w:type="textWrapping" w:clear="all"/>
      </w:r>
      <w:r w:rsidR="0064717D">
        <w:rPr>
          <w:noProof/>
        </w:rPr>
        <w:drawing>
          <wp:inline distT="0" distB="0" distL="0" distR="0" wp14:anchorId="74005E65" wp14:editId="36B26E81">
            <wp:extent cx="2352069" cy="297784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515" cy="3016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67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795"/>
    <w:rsid w:val="001A413A"/>
    <w:rsid w:val="003963F8"/>
    <w:rsid w:val="003F6795"/>
    <w:rsid w:val="004E3AE7"/>
    <w:rsid w:val="0064717D"/>
    <w:rsid w:val="0075339E"/>
    <w:rsid w:val="00AF6D8F"/>
    <w:rsid w:val="00BA1C97"/>
    <w:rsid w:val="00BE216B"/>
    <w:rsid w:val="00BF6179"/>
    <w:rsid w:val="00C4402D"/>
    <w:rsid w:val="00D1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BE5D7"/>
  <w15:chartTrackingRefBased/>
  <w15:docId w15:val="{360F239E-688E-46D4-A136-D63B97F61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F679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F679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3F6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471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71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027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9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webSettings" Target="webSettings.xml"/><Relationship Id="rId7" Type="http://schemas.openxmlformats.org/officeDocument/2006/relationships/hyperlink" Target="https://www.rspb.org.uk/get-involved/activities/birdwatch/everything-you-need-to-know-about-big-garden-birdwatch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Sherriffs</dc:creator>
  <cp:keywords/>
  <dc:description/>
  <cp:lastModifiedBy>Mr Sherriffs</cp:lastModifiedBy>
  <cp:revision>3</cp:revision>
  <dcterms:created xsi:type="dcterms:W3CDTF">2021-01-16T20:08:00Z</dcterms:created>
  <dcterms:modified xsi:type="dcterms:W3CDTF">2021-01-16T20:08:00Z</dcterms:modified>
</cp:coreProperties>
</file>